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rsidR="00000000" w:rsidRDefault="004A1FE4">
      <w:pPr>
        <w:sectPr w:rsidR="00000000">
          <w:pgSz w:w="12240" w:h="15840"/>
          <w:pgMar w:top="1440" w:right="12240" w:bottom="1440" w:left="0" w:header="0" w:footer="0" w:gutter="0"/>
          <w:cols w:space="0"/>
          <w:docGrid w:linePitch="360"/>
        </w:sectPr>
      </w:pPr>
      <w:bookmarkStart w:id="0" w:name="page1"/>
      <w:bookmarkStart w:id="1" w:name="_GoBack"/>
      <w:bookmarkEnd w:id="0"/>
      <w:bookmarkEnd w:id="1"/>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1in;margin-top:111.3pt;width:468pt;height:347.3pt;z-index:-251692544;mso-position-horizontal-relative:page;mso-position-vertical-relative:page" o:allowincell="f">
            <v:imagedata r:id="rId5" o:title="" chromakey="white"/>
            <w10:wrap anchorx="page" anchory="page"/>
          </v:shape>
        </w:pict>
      </w:r>
    </w:p>
    <w:p w:rsidR="00000000" w:rsidRDefault="004A1FE4">
      <w:pPr>
        <w:spacing w:line="0" w:lineRule="atLeast"/>
        <w:rPr>
          <w:rFonts w:ascii="Arial" w:eastAsia="Arial" w:hAnsi="Arial"/>
          <w:b/>
          <w:color w:val="A4000B"/>
          <w:sz w:val="40"/>
        </w:rPr>
      </w:pPr>
      <w:bookmarkStart w:id="2" w:name="page2"/>
      <w:bookmarkEnd w:id="2"/>
      <w:r>
        <w:rPr>
          <w:rFonts w:ascii="Arial" w:eastAsia="Arial" w:hAnsi="Arial"/>
          <w:b/>
          <w:color w:val="A4000B"/>
          <w:sz w:val="40"/>
        </w:rPr>
        <w:lastRenderedPageBreak/>
        <w:t>A Message from Mentor</w:t>
      </w:r>
    </w:p>
    <w:p w:rsidR="00000000" w:rsidRDefault="004A1FE4">
      <w:pPr>
        <w:spacing w:line="0" w:lineRule="atLeast"/>
        <w:rPr>
          <w:rFonts w:ascii="Arial" w:eastAsia="Arial" w:hAnsi="Arial"/>
          <w:b/>
          <w:color w:val="A4000B"/>
          <w:sz w:val="40"/>
        </w:rPr>
        <w:sectPr w:rsidR="00000000">
          <w:pgSz w:w="12240" w:h="15840"/>
          <w:pgMar w:top="490" w:right="3740" w:bottom="780" w:left="3620" w:header="0" w:footer="0" w:gutter="0"/>
          <w:cols w:space="0" w:equalWidth="0">
            <w:col w:w="4880"/>
          </w:cols>
          <w:docGrid w:linePitch="360"/>
        </w:sectPr>
      </w:pPr>
    </w:p>
    <w:tbl>
      <w:tblPr>
        <w:tblW w:w="0" w:type="auto"/>
        <w:tblInd w:w="0" w:type="dxa"/>
        <w:tblLayout w:type="fixed"/>
        <w:tblCellMar>
          <w:top w:w="0" w:type="dxa"/>
          <w:left w:w="0" w:type="dxa"/>
          <w:bottom w:w="0" w:type="dxa"/>
          <w:right w:w="0" w:type="dxa"/>
        </w:tblCellMar>
        <w:tblLook w:val="0000" w:firstRow="0" w:lastRow="0" w:firstColumn="0" w:lastColumn="0" w:noHBand="0" w:noVBand="0"/>
      </w:tblPr>
      <w:tblGrid>
        <w:gridCol w:w="880"/>
        <w:gridCol w:w="4340"/>
      </w:tblGrid>
      <w:tr w:rsidR="00000000">
        <w:trPr>
          <w:trHeight w:val="530"/>
        </w:trPr>
        <w:tc>
          <w:tcPr>
            <w:tcW w:w="880" w:type="dxa"/>
            <w:shd w:val="clear" w:color="auto" w:fill="auto"/>
            <w:vAlign w:val="bottom"/>
          </w:tcPr>
          <w:p w:rsidR="00000000" w:rsidRDefault="004A1FE4">
            <w:pPr>
              <w:spacing w:line="529" w:lineRule="exact"/>
              <w:rPr>
                <w:rFonts w:ascii="Arial" w:eastAsia="Arial" w:hAnsi="Arial"/>
                <w:color w:val="A4000B"/>
                <w:sz w:val="61"/>
              </w:rPr>
            </w:pPr>
            <w:r>
              <w:rPr>
                <w:rFonts w:ascii="Arial" w:eastAsia="Arial" w:hAnsi="Arial"/>
                <w:color w:val="A4000B"/>
                <w:sz w:val="61"/>
              </w:rPr>
              <w:t>T</w:t>
            </w:r>
          </w:p>
        </w:tc>
        <w:tc>
          <w:tcPr>
            <w:tcW w:w="4340" w:type="dxa"/>
            <w:vMerge w:val="restart"/>
            <w:shd w:val="clear" w:color="auto" w:fill="auto"/>
            <w:vAlign w:val="bottom"/>
          </w:tcPr>
          <w:p w:rsidR="00000000" w:rsidRDefault="004A1FE4">
            <w:pPr>
              <w:spacing w:line="0" w:lineRule="atLeast"/>
              <w:jc w:val="right"/>
              <w:rPr>
                <w:rFonts w:ascii="Arial" w:eastAsia="Arial" w:hAnsi="Arial"/>
                <w:sz w:val="22"/>
              </w:rPr>
            </w:pPr>
            <w:r>
              <w:rPr>
                <w:rFonts w:ascii="Arial" w:eastAsia="Arial" w:hAnsi="Arial"/>
                <w:sz w:val="22"/>
              </w:rPr>
              <w:t>he time has come for us to part ways.</w:t>
            </w:r>
          </w:p>
        </w:tc>
      </w:tr>
      <w:tr w:rsidR="00000000">
        <w:trPr>
          <w:trHeight w:val="56"/>
        </w:trPr>
        <w:tc>
          <w:tcPr>
            <w:tcW w:w="880" w:type="dxa"/>
            <w:shd w:val="clear" w:color="auto" w:fill="auto"/>
            <w:vAlign w:val="bottom"/>
          </w:tcPr>
          <w:p w:rsidR="00000000" w:rsidRDefault="004A1FE4">
            <w:pPr>
              <w:spacing w:line="0" w:lineRule="atLeast"/>
              <w:rPr>
                <w:rFonts w:ascii="Times New Roman" w:eastAsia="Times New Roman" w:hAnsi="Times New Roman"/>
                <w:sz w:val="4"/>
              </w:rPr>
            </w:pPr>
          </w:p>
        </w:tc>
        <w:tc>
          <w:tcPr>
            <w:tcW w:w="4340" w:type="dxa"/>
            <w:vMerge/>
            <w:shd w:val="clear" w:color="auto" w:fill="auto"/>
            <w:vAlign w:val="bottom"/>
          </w:tcPr>
          <w:p w:rsidR="00000000" w:rsidRDefault="004A1FE4">
            <w:pPr>
              <w:spacing w:line="0" w:lineRule="atLeast"/>
              <w:rPr>
                <w:rFonts w:ascii="Times New Roman" w:eastAsia="Times New Roman" w:hAnsi="Times New Roman"/>
                <w:sz w:val="4"/>
              </w:rPr>
            </w:pPr>
          </w:p>
        </w:tc>
      </w:tr>
      <w:tr w:rsidR="00000000">
        <w:trPr>
          <w:trHeight w:val="271"/>
        </w:trPr>
        <w:tc>
          <w:tcPr>
            <w:tcW w:w="880" w:type="dxa"/>
            <w:shd w:val="clear" w:color="auto" w:fill="auto"/>
            <w:vAlign w:val="bottom"/>
          </w:tcPr>
          <w:p w:rsidR="00000000" w:rsidRDefault="004A1FE4">
            <w:pPr>
              <w:spacing w:line="0" w:lineRule="atLeast"/>
              <w:rPr>
                <w:rFonts w:ascii="Times New Roman" w:eastAsia="Times New Roman" w:hAnsi="Times New Roman"/>
                <w:sz w:val="23"/>
              </w:rPr>
            </w:pPr>
          </w:p>
        </w:tc>
        <w:tc>
          <w:tcPr>
            <w:tcW w:w="4340" w:type="dxa"/>
            <w:shd w:val="clear" w:color="auto" w:fill="auto"/>
            <w:vAlign w:val="bottom"/>
          </w:tcPr>
          <w:p w:rsidR="00000000" w:rsidRDefault="004A1FE4">
            <w:pPr>
              <w:spacing w:line="0" w:lineRule="atLeast"/>
              <w:jc w:val="right"/>
              <w:rPr>
                <w:rFonts w:ascii="Arial" w:eastAsia="Arial" w:hAnsi="Arial"/>
                <w:sz w:val="22"/>
              </w:rPr>
            </w:pPr>
            <w:r>
              <w:rPr>
                <w:rFonts w:ascii="Arial" w:eastAsia="Arial" w:hAnsi="Arial"/>
                <w:sz w:val="22"/>
              </w:rPr>
              <w:t>You have accomplished much under my</w:t>
            </w:r>
          </w:p>
        </w:tc>
      </w:tr>
      <w:tr w:rsidR="00000000">
        <w:trPr>
          <w:trHeight w:val="271"/>
        </w:trPr>
        <w:tc>
          <w:tcPr>
            <w:tcW w:w="880" w:type="dxa"/>
            <w:shd w:val="clear" w:color="auto" w:fill="auto"/>
            <w:vAlign w:val="bottom"/>
          </w:tcPr>
          <w:p w:rsidR="00000000" w:rsidRDefault="004A1FE4">
            <w:pPr>
              <w:spacing w:line="0" w:lineRule="atLeast"/>
              <w:rPr>
                <w:rFonts w:ascii="Times New Roman" w:eastAsia="Times New Roman" w:hAnsi="Times New Roman"/>
                <w:sz w:val="23"/>
              </w:rPr>
            </w:pPr>
          </w:p>
        </w:tc>
        <w:tc>
          <w:tcPr>
            <w:tcW w:w="4340" w:type="dxa"/>
            <w:shd w:val="clear" w:color="auto" w:fill="auto"/>
            <w:vAlign w:val="bottom"/>
          </w:tcPr>
          <w:p w:rsidR="00000000" w:rsidRDefault="004A1FE4">
            <w:pPr>
              <w:spacing w:line="0" w:lineRule="atLeast"/>
              <w:jc w:val="right"/>
              <w:rPr>
                <w:rFonts w:ascii="Arial" w:eastAsia="Arial" w:hAnsi="Arial"/>
                <w:sz w:val="22"/>
              </w:rPr>
            </w:pPr>
            <w:r>
              <w:rPr>
                <w:rFonts w:ascii="Arial" w:eastAsia="Arial" w:hAnsi="Arial"/>
                <w:sz w:val="22"/>
              </w:rPr>
              <w:t>direction and truthfully I cannot spare</w:t>
            </w:r>
          </w:p>
        </w:tc>
      </w:tr>
      <w:tr w:rsidR="00000000">
        <w:trPr>
          <w:trHeight w:val="271"/>
        </w:trPr>
        <w:tc>
          <w:tcPr>
            <w:tcW w:w="880" w:type="dxa"/>
            <w:shd w:val="clear" w:color="auto" w:fill="auto"/>
            <w:vAlign w:val="bottom"/>
          </w:tcPr>
          <w:p w:rsidR="00000000" w:rsidRDefault="004A1FE4">
            <w:pPr>
              <w:spacing w:line="0" w:lineRule="atLeast"/>
              <w:rPr>
                <w:rFonts w:ascii="Times New Roman" w:eastAsia="Times New Roman" w:hAnsi="Times New Roman"/>
                <w:sz w:val="23"/>
              </w:rPr>
            </w:pPr>
          </w:p>
        </w:tc>
        <w:tc>
          <w:tcPr>
            <w:tcW w:w="4340" w:type="dxa"/>
            <w:shd w:val="clear" w:color="auto" w:fill="auto"/>
            <w:vAlign w:val="bottom"/>
          </w:tcPr>
          <w:p w:rsidR="00000000" w:rsidRDefault="004A1FE4">
            <w:pPr>
              <w:spacing w:line="0" w:lineRule="atLeast"/>
              <w:jc w:val="right"/>
              <w:rPr>
                <w:rFonts w:ascii="Arial" w:eastAsia="Arial" w:hAnsi="Arial"/>
                <w:sz w:val="22"/>
              </w:rPr>
            </w:pPr>
            <w:r>
              <w:rPr>
                <w:rFonts w:ascii="Arial" w:eastAsia="Arial" w:hAnsi="Arial"/>
                <w:sz w:val="22"/>
              </w:rPr>
              <w:t>you.  But Zargon</w:t>
            </w:r>
            <w:r>
              <w:rPr>
                <w:rFonts w:ascii="Arial" w:eastAsia="Arial" w:hAnsi="Arial"/>
                <w:sz w:val="22"/>
              </w:rPr>
              <w:t>’s reserves are deeper</w:t>
            </w:r>
          </w:p>
        </w:tc>
      </w:tr>
    </w:tbl>
    <w:p w:rsidR="00000000" w:rsidRDefault="004A1FE4">
      <w:pPr>
        <w:spacing w:line="3" w:lineRule="exact"/>
        <w:rPr>
          <w:rFonts w:ascii="Times New Roman" w:eastAsia="Times New Roman" w:hAnsi="Times New Roman"/>
        </w:rPr>
      </w:pPr>
    </w:p>
    <w:p w:rsidR="00000000" w:rsidRDefault="004A1FE4">
      <w:pPr>
        <w:spacing w:line="0" w:lineRule="atLeast"/>
        <w:rPr>
          <w:rFonts w:ascii="Arial" w:eastAsia="Arial" w:hAnsi="Arial"/>
          <w:sz w:val="22"/>
        </w:rPr>
      </w:pPr>
      <w:r>
        <w:rPr>
          <w:rFonts w:ascii="Arial" w:eastAsia="Arial" w:hAnsi="Arial"/>
          <w:sz w:val="22"/>
        </w:rPr>
        <w:t>than I dared to imagine.</w:t>
      </w:r>
    </w:p>
    <w:p w:rsidR="00000000" w:rsidRDefault="004A1FE4">
      <w:pPr>
        <w:spacing w:line="18" w:lineRule="exact"/>
        <w:rPr>
          <w:rFonts w:ascii="Times New Roman" w:eastAsia="Times New Roman" w:hAnsi="Times New Roman"/>
        </w:rPr>
      </w:pPr>
    </w:p>
    <w:p w:rsidR="00000000" w:rsidRDefault="004A1FE4">
      <w:pPr>
        <w:spacing w:line="259" w:lineRule="auto"/>
        <w:ind w:firstLine="216"/>
        <w:jc w:val="both"/>
        <w:rPr>
          <w:rFonts w:ascii="Arial" w:eastAsia="Arial" w:hAnsi="Arial"/>
          <w:sz w:val="22"/>
        </w:rPr>
      </w:pPr>
      <w:r>
        <w:rPr>
          <w:rFonts w:ascii="Arial" w:eastAsia="Arial" w:hAnsi="Arial"/>
          <w:sz w:val="22"/>
        </w:rPr>
        <w:t>I fear to consult the great book Loreto</w:t>
      </w:r>
      <w:r>
        <w:rPr>
          <w:rFonts w:ascii="Arial" w:eastAsia="Arial" w:hAnsi="Arial"/>
          <w:sz w:val="22"/>
        </w:rPr>
        <w:t xml:space="preserve">mb. It seems there is no place in the empire untouched by recent or ancient evils. Shadows are awaken-ing and will align with him if given the opportunity. Proactive pursuits led by me will only alert Zargon to even greater potential. I bid you wander the </w:t>
      </w:r>
      <w:r>
        <w:rPr>
          <w:rFonts w:ascii="Arial" w:eastAsia="Arial" w:hAnsi="Arial"/>
          <w:sz w:val="22"/>
        </w:rPr>
        <w:t>em-pire, serve the greater good, and defeat any evils you •nd.</w:t>
      </w:r>
    </w:p>
    <w:p w:rsidR="00000000" w:rsidRDefault="004A1FE4">
      <w:pPr>
        <w:spacing w:line="257" w:lineRule="exact"/>
        <w:rPr>
          <w:rFonts w:ascii="Times New Roman" w:eastAsia="Times New Roman" w:hAnsi="Times New Roman"/>
        </w:rPr>
      </w:pPr>
    </w:p>
    <w:p w:rsidR="00000000" w:rsidRDefault="004A1FE4">
      <w:pPr>
        <w:spacing w:line="0" w:lineRule="atLeast"/>
        <w:ind w:left="220"/>
        <w:rPr>
          <w:rFonts w:ascii="Arial" w:eastAsia="Arial" w:hAnsi="Arial"/>
          <w:sz w:val="22"/>
        </w:rPr>
      </w:pPr>
      <w:r>
        <w:rPr>
          <w:rFonts w:ascii="Arial" w:eastAsia="Arial" w:hAnsi="Arial"/>
          <w:sz w:val="22"/>
        </w:rPr>
        <w:t>I warn you not to underestimate Zargon</w:t>
      </w:r>
      <w:r>
        <w:rPr>
          <w:rFonts w:ascii="Arial" w:eastAsia="Arial" w:hAnsi="Arial"/>
          <w:sz w:val="22"/>
        </w:rPr>
        <w:t>’s new al-</w:t>
      </w:r>
    </w:p>
    <w:p w:rsidR="00000000" w:rsidRDefault="004A1FE4">
      <w:pPr>
        <w:spacing w:line="246" w:lineRule="exact"/>
        <w:rPr>
          <w:rFonts w:ascii="Times New Roman" w:eastAsia="Times New Roman" w:hAnsi="Times New Roman"/>
        </w:rPr>
      </w:pPr>
      <w:r>
        <w:rPr>
          <w:rFonts w:ascii="Arial" w:eastAsia="Arial" w:hAnsi="Arial"/>
          <w:sz w:val="22"/>
        </w:rPr>
        <w:pict>
          <v:shape id="_x0000_s1027" type="#_x0000_t75" style="position:absolute;margin-left:133pt;margin-top:26.7pt;width:290.05pt;height:16.35pt;z-index:-251691520" o:allowincell="f">
            <v:imagedata r:id="rId6" o:title=""/>
          </v:shape>
        </w:pict>
      </w:r>
      <w:r>
        <w:rPr>
          <w:rFonts w:ascii="Arial" w:eastAsia="Arial" w:hAnsi="Arial"/>
          <w:sz w:val="22"/>
        </w:rPr>
        <w:br w:type="column"/>
      </w:r>
    </w:p>
    <w:p w:rsidR="00000000" w:rsidRDefault="004A1FE4">
      <w:pPr>
        <w:spacing w:line="260" w:lineRule="auto"/>
        <w:jc w:val="both"/>
        <w:rPr>
          <w:rFonts w:ascii="Arial" w:eastAsia="Arial" w:hAnsi="Arial"/>
          <w:sz w:val="22"/>
        </w:rPr>
      </w:pPr>
      <w:r>
        <w:rPr>
          <w:rFonts w:ascii="Arial" w:eastAsia="Arial" w:hAnsi="Arial"/>
          <w:sz w:val="22"/>
        </w:rPr>
        <w:t>lies or the dangers awaiting you in the dungeons. Dungeons. . . dark dungeons lost in the foundations of this empire. Zargon</w:t>
      </w:r>
      <w:r>
        <w:rPr>
          <w:rFonts w:ascii="Arial" w:eastAsia="Arial" w:hAnsi="Arial"/>
          <w:sz w:val="22"/>
        </w:rPr>
        <w:t>’s minions are c</w:t>
      </w:r>
      <w:r>
        <w:rPr>
          <w:rFonts w:ascii="Arial" w:eastAsia="Arial" w:hAnsi="Arial"/>
          <w:sz w:val="22"/>
        </w:rPr>
        <w:t>ombing them in search of powerful artifacts with which he seeks to end our battle.</w:t>
      </w:r>
    </w:p>
    <w:p w:rsidR="00000000" w:rsidRDefault="004A1FE4">
      <w:pPr>
        <w:spacing w:line="65" w:lineRule="exact"/>
        <w:rPr>
          <w:rFonts w:ascii="Times New Roman" w:eastAsia="Times New Roman" w:hAnsi="Times New Roman"/>
        </w:rPr>
      </w:pPr>
    </w:p>
    <w:p w:rsidR="00000000" w:rsidRDefault="004A1FE4">
      <w:pPr>
        <w:spacing w:line="260" w:lineRule="auto"/>
        <w:ind w:firstLine="216"/>
        <w:jc w:val="both"/>
        <w:rPr>
          <w:rFonts w:ascii="Arial" w:eastAsia="Arial" w:hAnsi="Arial"/>
          <w:sz w:val="22"/>
        </w:rPr>
      </w:pPr>
      <w:r>
        <w:rPr>
          <w:rFonts w:ascii="Arial" w:eastAsia="Arial" w:hAnsi="Arial"/>
          <w:sz w:val="22"/>
        </w:rPr>
        <w:t>Trust that I will continue to counter Zargon and that when he turns his attention on you, you have given me the opportunity I need to begin to unravel his foul magic. I wil</w:t>
      </w:r>
      <w:r>
        <w:rPr>
          <w:rFonts w:ascii="Arial" w:eastAsia="Arial" w:hAnsi="Arial"/>
          <w:sz w:val="22"/>
        </w:rPr>
        <w:t>l aid you when and where I can and call upon you if necessary. This is farewell for now.</w:t>
      </w:r>
    </w:p>
    <w:p w:rsidR="00000000" w:rsidRDefault="004A1FE4">
      <w:pPr>
        <w:spacing w:line="252" w:lineRule="exact"/>
        <w:rPr>
          <w:rFonts w:ascii="Times New Roman" w:eastAsia="Times New Roman" w:hAnsi="Times New Roman"/>
        </w:rPr>
      </w:pPr>
    </w:p>
    <w:p w:rsidR="00000000" w:rsidRDefault="004A1FE4">
      <w:pPr>
        <w:spacing w:line="0" w:lineRule="atLeast"/>
        <w:ind w:left="3620"/>
        <w:rPr>
          <w:rFonts w:ascii="Arial" w:eastAsia="Arial" w:hAnsi="Arial"/>
          <w:color w:val="A4000B"/>
          <w:sz w:val="51"/>
        </w:rPr>
      </w:pPr>
      <w:r>
        <w:rPr>
          <w:rFonts w:ascii="Arial" w:eastAsia="Arial" w:hAnsi="Arial"/>
          <w:color w:val="A4000B"/>
          <w:sz w:val="51"/>
        </w:rPr>
        <w:t>Mentor</w:t>
      </w:r>
    </w:p>
    <w:p w:rsidR="00000000" w:rsidRDefault="004A1FE4">
      <w:pPr>
        <w:spacing w:line="0" w:lineRule="atLeast"/>
        <w:ind w:left="3620"/>
        <w:rPr>
          <w:rFonts w:ascii="Arial" w:eastAsia="Arial" w:hAnsi="Arial"/>
          <w:color w:val="A4000B"/>
          <w:sz w:val="51"/>
        </w:rPr>
        <w:sectPr w:rsidR="00000000">
          <w:type w:val="continuous"/>
          <w:pgSz w:w="12240" w:h="15840"/>
          <w:pgMar w:top="490" w:right="560" w:bottom="780" w:left="560" w:header="0" w:footer="0" w:gutter="0"/>
          <w:cols w:num="2" w:space="0" w:equalWidth="0">
            <w:col w:w="5220" w:space="680"/>
            <w:col w:w="5220"/>
          </w:cols>
          <w:docGrid w:linePitch="360"/>
        </w:sect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44" w:lineRule="exact"/>
        <w:rPr>
          <w:rFonts w:ascii="Times New Roman" w:eastAsia="Times New Roman" w:hAnsi="Times New Roman"/>
        </w:rPr>
      </w:pPr>
    </w:p>
    <w:p w:rsidR="00000000" w:rsidRDefault="004A1FE4">
      <w:pPr>
        <w:spacing w:line="0" w:lineRule="atLeast"/>
        <w:ind w:left="3480"/>
        <w:rPr>
          <w:rFonts w:ascii="Arial" w:eastAsia="Arial" w:hAnsi="Arial"/>
          <w:b/>
          <w:color w:val="A4000B"/>
          <w:sz w:val="40"/>
        </w:rPr>
      </w:pPr>
      <w:r>
        <w:rPr>
          <w:rFonts w:ascii="Arial" w:eastAsia="Arial" w:hAnsi="Arial"/>
          <w:b/>
          <w:color w:val="A4000B"/>
          <w:sz w:val="40"/>
        </w:rPr>
        <w:t>Rare Weapons</w:t>
      </w:r>
    </w:p>
    <w:p w:rsidR="00000000" w:rsidRDefault="004A1FE4">
      <w:pPr>
        <w:spacing w:line="207" w:lineRule="exact"/>
        <w:rPr>
          <w:rFonts w:ascii="Times New Roman" w:eastAsia="Times New Roman" w:hAnsi="Times New Roman"/>
        </w:rPr>
      </w:pPr>
    </w:p>
    <w:p w:rsidR="00000000" w:rsidRDefault="004A1FE4">
      <w:pPr>
        <w:spacing w:line="0" w:lineRule="atLeast"/>
        <w:rPr>
          <w:rFonts w:ascii="Arial" w:eastAsia="Arial" w:hAnsi="Arial"/>
          <w:sz w:val="22"/>
        </w:rPr>
      </w:pPr>
      <w:r>
        <w:rPr>
          <w:rFonts w:ascii="Arial" w:eastAsia="Arial" w:hAnsi="Arial"/>
          <w:sz w:val="22"/>
        </w:rPr>
        <w:t>These weapons may be found in various quests and cannot be purchased (or sold) in the Armory.</w:t>
      </w:r>
    </w:p>
    <w:p w:rsidR="00000000" w:rsidRDefault="004A1FE4">
      <w:pPr>
        <w:spacing w:line="200" w:lineRule="exact"/>
        <w:rPr>
          <w:rFonts w:ascii="Times New Roman" w:eastAsia="Times New Roman" w:hAnsi="Times New Roman"/>
        </w:rPr>
      </w:pPr>
      <w:r>
        <w:rPr>
          <w:rFonts w:ascii="Arial" w:eastAsia="Arial" w:hAnsi="Arial"/>
          <w:sz w:val="22"/>
        </w:rPr>
        <w:pict>
          <v:shape id="_x0000_s1028" type="#_x0000_t75" style="position:absolute;margin-left:69pt;margin-top:23.35pt;width:5in;height:62.45pt;z-index:-251690496" o:allowincell="f">
            <v:imagedata r:id="rId7" o:title=""/>
          </v:shape>
        </w:pict>
      </w: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49" w:lineRule="exact"/>
        <w:rPr>
          <w:rFonts w:ascii="Times New Roman" w:eastAsia="Times New Roman" w:hAnsi="Times New Roman"/>
        </w:rPr>
      </w:pPr>
    </w:p>
    <w:p w:rsidR="00000000" w:rsidRDefault="004A1FE4">
      <w:pPr>
        <w:spacing w:line="264" w:lineRule="auto"/>
        <w:ind w:left="1380" w:right="1380"/>
        <w:jc w:val="both"/>
        <w:rPr>
          <w:rFonts w:ascii="Arial" w:eastAsia="Arial" w:hAnsi="Arial"/>
          <w:i/>
          <w:sz w:val="22"/>
        </w:rPr>
      </w:pPr>
      <w:r>
        <w:rPr>
          <w:rFonts w:ascii="Arial" w:eastAsia="Arial" w:hAnsi="Arial"/>
          <w:b/>
          <w:sz w:val="22"/>
        </w:rPr>
        <w:t xml:space="preserve">Great Sword: </w:t>
      </w:r>
      <w:r>
        <w:rPr>
          <w:rFonts w:ascii="Arial" w:eastAsia="Arial" w:hAnsi="Arial"/>
          <w:sz w:val="22"/>
        </w:rPr>
        <w:t xml:space="preserve">This heavy •ne cra‰ed </w:t>
      </w:r>
      <w:r>
        <w:rPr>
          <w:rFonts w:ascii="Arial" w:eastAsia="Arial" w:hAnsi="Arial"/>
          <w:sz w:val="22"/>
        </w:rPr>
        <w:t>two-handed sword gives you the</w:t>
      </w:r>
      <w:r>
        <w:rPr>
          <w:rFonts w:ascii="Arial" w:eastAsia="Arial" w:hAnsi="Arial"/>
          <w:b/>
          <w:sz w:val="22"/>
        </w:rPr>
        <w:t xml:space="preserve"> </w:t>
      </w:r>
      <w:r>
        <w:rPr>
          <w:rFonts w:ascii="Arial" w:eastAsia="Arial" w:hAnsi="Arial"/>
          <w:sz w:val="22"/>
        </w:rPr>
        <w:t xml:space="preserve">attack strength of 4 combat dice. Because of its length, the great sword enables you to attack diagonally. </w:t>
      </w:r>
      <w:r>
        <w:rPr>
          <w:rFonts w:ascii="Arial" w:eastAsia="Arial" w:hAnsi="Arial"/>
          <w:i/>
          <w:sz w:val="22"/>
        </w:rPr>
        <w:t>May only be used by the Barbarian.</w:t>
      </w:r>
    </w:p>
    <w:p w:rsidR="00000000" w:rsidRDefault="004A1FE4">
      <w:pPr>
        <w:spacing w:line="200" w:lineRule="exact"/>
        <w:rPr>
          <w:rFonts w:ascii="Times New Roman" w:eastAsia="Times New Roman" w:hAnsi="Times New Roman"/>
        </w:rPr>
      </w:pPr>
      <w:r>
        <w:rPr>
          <w:rFonts w:ascii="Arial" w:eastAsia="Arial" w:hAnsi="Arial"/>
          <w:i/>
          <w:sz w:val="22"/>
        </w:rPr>
        <w:pict>
          <v:shape id="_x0000_s1029" type="#_x0000_t75" style="position:absolute;margin-left:-17.8pt;margin-top:11.7pt;width:2in;height:240pt;z-index:-251689472" o:allowincell="f">
            <v:imagedata r:id="rId8" o:title=""/>
          </v:shape>
        </w:pict>
      </w:r>
      <w:r>
        <w:rPr>
          <w:rFonts w:ascii="Arial" w:eastAsia="Arial" w:hAnsi="Arial"/>
          <w:i/>
          <w:sz w:val="22"/>
        </w:rPr>
        <w:pict>
          <v:shape id="_x0000_s1030" type="#_x0000_t75" style="position:absolute;margin-left:417.1pt;margin-top:2.55pt;width:100.8pt;height:247.6pt;z-index:-251688448" o:allowincell="f">
            <v:imagedata r:id="rId9" o:title=""/>
          </v:shape>
        </w:pict>
      </w: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46" w:lineRule="exact"/>
        <w:rPr>
          <w:rFonts w:ascii="Times New Roman" w:eastAsia="Times New Roman" w:hAnsi="Times New Roman"/>
        </w:rPr>
      </w:pPr>
    </w:p>
    <w:p w:rsidR="00000000" w:rsidRDefault="004A1FE4">
      <w:pPr>
        <w:spacing w:line="257" w:lineRule="auto"/>
        <w:ind w:left="2720" w:right="2180"/>
        <w:jc w:val="both"/>
        <w:rPr>
          <w:rFonts w:ascii="Arial" w:eastAsia="Arial" w:hAnsi="Arial"/>
          <w:sz w:val="22"/>
        </w:rPr>
      </w:pPr>
      <w:r>
        <w:rPr>
          <w:rFonts w:ascii="Arial" w:eastAsia="Arial" w:hAnsi="Arial"/>
          <w:b/>
          <w:sz w:val="22"/>
        </w:rPr>
        <w:t xml:space="preserve">Dwarven Axe: </w:t>
      </w:r>
      <w:r>
        <w:rPr>
          <w:rFonts w:ascii="Arial" w:eastAsia="Arial" w:hAnsi="Arial"/>
          <w:sz w:val="22"/>
        </w:rPr>
        <w:t>This rune etched two-handed</w:t>
      </w:r>
      <w:r>
        <w:rPr>
          <w:rFonts w:ascii="Arial" w:eastAsia="Arial" w:hAnsi="Arial"/>
          <w:b/>
          <w:sz w:val="22"/>
        </w:rPr>
        <w:t xml:space="preserve"> </w:t>
      </w:r>
      <w:r>
        <w:rPr>
          <w:rFonts w:ascii="Arial" w:eastAsia="Arial" w:hAnsi="Arial"/>
          <w:sz w:val="22"/>
        </w:rPr>
        <w:t>battle axe is perfectly balanced and</w:t>
      </w:r>
      <w:r>
        <w:rPr>
          <w:rFonts w:ascii="Arial" w:eastAsia="Arial" w:hAnsi="Arial"/>
          <w:sz w:val="22"/>
        </w:rPr>
        <w:t xml:space="preserve"> gives you the attack strength of 4 combat dice. The Dwarf may divide these dice into separate attacks as desired.</w:t>
      </w:r>
    </w:p>
    <w:p w:rsidR="00000000" w:rsidRDefault="004A1FE4">
      <w:pPr>
        <w:spacing w:line="2" w:lineRule="exact"/>
        <w:rPr>
          <w:rFonts w:ascii="Times New Roman" w:eastAsia="Times New Roman" w:hAnsi="Times New Roman"/>
        </w:rPr>
      </w:pPr>
    </w:p>
    <w:p w:rsidR="00000000" w:rsidRDefault="004A1FE4">
      <w:pPr>
        <w:spacing w:line="0" w:lineRule="atLeast"/>
        <w:ind w:left="2720"/>
        <w:rPr>
          <w:rFonts w:ascii="Arial" w:eastAsia="Arial" w:hAnsi="Arial"/>
          <w:i/>
          <w:sz w:val="22"/>
        </w:rPr>
      </w:pPr>
      <w:r>
        <w:rPr>
          <w:rFonts w:ascii="Arial" w:eastAsia="Arial" w:hAnsi="Arial"/>
          <w:i/>
          <w:sz w:val="22"/>
        </w:rPr>
        <w:t>May not be used by the Elf or Wizard.</w:t>
      </w: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323" w:lineRule="exact"/>
        <w:rPr>
          <w:rFonts w:ascii="Times New Roman" w:eastAsia="Times New Roman" w:hAnsi="Times New Roman"/>
        </w:rPr>
      </w:pPr>
    </w:p>
    <w:p w:rsidR="00000000" w:rsidRDefault="004A1FE4">
      <w:pPr>
        <w:spacing w:line="259" w:lineRule="auto"/>
        <w:ind w:left="3240" w:right="1820"/>
        <w:jc w:val="both"/>
        <w:rPr>
          <w:rFonts w:ascii="Arial" w:eastAsia="Arial" w:hAnsi="Arial"/>
          <w:i/>
          <w:sz w:val="22"/>
        </w:rPr>
      </w:pPr>
      <w:r>
        <w:rPr>
          <w:rFonts w:ascii="Arial" w:eastAsia="Arial" w:hAnsi="Arial"/>
          <w:b/>
          <w:sz w:val="22"/>
        </w:rPr>
        <w:t xml:space="preserve">Elven Long Bow: </w:t>
      </w:r>
      <w:r>
        <w:rPr>
          <w:rFonts w:ascii="Arial" w:eastAsia="Arial" w:hAnsi="Arial"/>
          <w:sz w:val="22"/>
        </w:rPr>
        <w:t>This bow has been gi‰ed</w:t>
      </w:r>
      <w:r>
        <w:rPr>
          <w:rFonts w:ascii="Arial" w:eastAsia="Arial" w:hAnsi="Arial"/>
          <w:b/>
          <w:sz w:val="22"/>
        </w:rPr>
        <w:t xml:space="preserve"> </w:t>
      </w:r>
      <w:r>
        <w:rPr>
          <w:rFonts w:ascii="Arial" w:eastAsia="Arial" w:hAnsi="Arial"/>
          <w:sz w:val="22"/>
        </w:rPr>
        <w:t xml:space="preserve">from the silver boughs of the elven homeland and gives you </w:t>
      </w:r>
      <w:r>
        <w:rPr>
          <w:rFonts w:ascii="Arial" w:eastAsia="Arial" w:hAnsi="Arial"/>
          <w:sz w:val="22"/>
        </w:rPr>
        <w:t xml:space="preserve">ranged attack strength of 3 com-bat dice. The Elf using it gains an additional 1 combat die attack if no movement is used and may exchange up to 2 defend dice for the same number of additional attack dice in the second attack. </w:t>
      </w:r>
      <w:r>
        <w:rPr>
          <w:rFonts w:ascii="Arial" w:eastAsia="Arial" w:hAnsi="Arial"/>
          <w:i/>
          <w:sz w:val="22"/>
        </w:rPr>
        <w:t xml:space="preserve">May not be used by the Dwarf </w:t>
      </w:r>
      <w:r>
        <w:rPr>
          <w:rFonts w:ascii="Arial" w:eastAsia="Arial" w:hAnsi="Arial"/>
          <w:i/>
          <w:sz w:val="22"/>
        </w:rPr>
        <w:t>or Wizard</w:t>
      </w:r>
    </w:p>
    <w:p w:rsidR="00000000" w:rsidRDefault="004A1FE4">
      <w:pPr>
        <w:spacing w:line="20" w:lineRule="exact"/>
        <w:rPr>
          <w:rFonts w:ascii="Times New Roman" w:eastAsia="Times New Roman" w:hAnsi="Times New Roman"/>
        </w:rPr>
      </w:pPr>
      <w:r>
        <w:rPr>
          <w:rFonts w:ascii="Arial" w:eastAsia="Arial" w:hAnsi="Arial"/>
          <w:i/>
          <w:sz w:val="22"/>
        </w:rPr>
        <w:pict>
          <v:shape id="_x0000_s1031" type="#_x0000_t75" style="position:absolute;margin-left:492.05pt;margin-top:2.35pt;width:32.4pt;height:18.05pt;z-index:-251687424" o:allowincell="f">
            <v:imagedata r:id="rId10" o:title=""/>
          </v:shape>
        </w:pict>
      </w:r>
    </w:p>
    <w:p w:rsidR="00000000" w:rsidRDefault="004A1FE4">
      <w:pPr>
        <w:spacing w:line="20" w:lineRule="exact"/>
        <w:rPr>
          <w:rFonts w:ascii="Times New Roman" w:eastAsia="Times New Roman" w:hAnsi="Times New Roman"/>
        </w:rPr>
        <w:sectPr w:rsidR="00000000">
          <w:type w:val="continuous"/>
          <w:pgSz w:w="12240" w:h="15840"/>
          <w:pgMar w:top="490" w:right="1140" w:bottom="780" w:left="1140" w:header="0" w:footer="0" w:gutter="0"/>
          <w:cols w:space="0" w:equalWidth="0">
            <w:col w:w="9960"/>
          </w:cols>
          <w:docGrid w:linePitch="360"/>
        </w:sectPr>
      </w:pPr>
    </w:p>
    <w:p w:rsidR="00000000" w:rsidRDefault="004A1FE4">
      <w:pPr>
        <w:spacing w:line="0" w:lineRule="atLeast"/>
        <w:rPr>
          <w:rFonts w:ascii="Arial" w:eastAsia="Arial" w:hAnsi="Arial"/>
          <w:b/>
          <w:color w:val="A4000B"/>
          <w:sz w:val="40"/>
        </w:rPr>
      </w:pPr>
      <w:bookmarkStart w:id="3" w:name="page3"/>
      <w:bookmarkEnd w:id="3"/>
      <w:r>
        <w:rPr>
          <w:rFonts w:ascii="Arial" w:eastAsia="Arial" w:hAnsi="Arial"/>
          <w:b/>
          <w:color w:val="A4000B"/>
          <w:sz w:val="40"/>
        </w:rPr>
        <w:t>Monsters</w:t>
      </w:r>
    </w:p>
    <w:p w:rsidR="00000000" w:rsidRDefault="004A1FE4">
      <w:pPr>
        <w:spacing w:line="0" w:lineRule="atLeast"/>
        <w:rPr>
          <w:rFonts w:ascii="Arial" w:eastAsia="Arial" w:hAnsi="Arial"/>
          <w:b/>
          <w:color w:val="A4000B"/>
          <w:sz w:val="40"/>
        </w:rPr>
        <w:sectPr w:rsidR="00000000">
          <w:pgSz w:w="12240" w:h="15840"/>
          <w:pgMar w:top="471" w:right="5240" w:bottom="988" w:left="5100" w:header="0" w:footer="0" w:gutter="0"/>
          <w:cols w:space="0" w:equalWidth="0">
            <w:col w:w="1900"/>
          </w:cols>
          <w:docGrid w:linePitch="360"/>
        </w:sectPr>
      </w:pPr>
    </w:p>
    <w:p w:rsidR="00000000" w:rsidRDefault="004A1FE4">
      <w:pPr>
        <w:spacing w:line="200" w:lineRule="exact"/>
        <w:rPr>
          <w:rFonts w:ascii="Times New Roman" w:eastAsia="Times New Roman" w:hAnsi="Times New Roman"/>
        </w:rPr>
      </w:pPr>
    </w:p>
    <w:p w:rsidR="00000000" w:rsidRDefault="004A1FE4">
      <w:pPr>
        <w:spacing w:line="290" w:lineRule="exact"/>
        <w:rPr>
          <w:rFonts w:ascii="Times New Roman" w:eastAsia="Times New Roman" w:hAnsi="Times New Roman"/>
        </w:rPr>
      </w:pPr>
    </w:p>
    <w:tbl>
      <w:tblPr>
        <w:tblW w:w="0" w:type="auto"/>
        <w:tblInd w:w="60" w:type="dxa"/>
        <w:tblLayout w:type="fixed"/>
        <w:tblCellMar>
          <w:top w:w="0" w:type="dxa"/>
          <w:left w:w="0" w:type="dxa"/>
          <w:bottom w:w="0" w:type="dxa"/>
          <w:right w:w="0" w:type="dxa"/>
        </w:tblCellMar>
        <w:tblLook w:val="0000" w:firstRow="0" w:lastRow="0" w:firstColumn="0" w:lastColumn="0" w:noHBand="0" w:noVBand="0"/>
      </w:tblPr>
      <w:tblGrid>
        <w:gridCol w:w="60"/>
        <w:gridCol w:w="840"/>
        <w:gridCol w:w="220"/>
        <w:gridCol w:w="920"/>
        <w:gridCol w:w="240"/>
        <w:gridCol w:w="1000"/>
        <w:gridCol w:w="240"/>
        <w:gridCol w:w="780"/>
        <w:gridCol w:w="240"/>
        <w:gridCol w:w="800"/>
      </w:tblGrid>
      <w:tr w:rsidR="00000000">
        <w:trPr>
          <w:trHeight w:val="268"/>
        </w:trPr>
        <w:tc>
          <w:tcPr>
            <w:tcW w:w="2040" w:type="dxa"/>
            <w:gridSpan w:val="4"/>
            <w:shd w:val="clear" w:color="auto" w:fill="auto"/>
            <w:vAlign w:val="bottom"/>
          </w:tcPr>
          <w:p w:rsidR="00000000" w:rsidRDefault="004A1FE4">
            <w:pPr>
              <w:spacing w:line="0" w:lineRule="atLeast"/>
              <w:rPr>
                <w:rFonts w:ascii="Arial" w:eastAsia="Arial" w:hAnsi="Arial"/>
                <w:b/>
                <w:sz w:val="22"/>
              </w:rPr>
            </w:pPr>
            <w:r>
              <w:rPr>
                <w:rFonts w:ascii="Arial" w:eastAsia="Arial" w:hAnsi="Arial"/>
                <w:b/>
                <w:sz w:val="22"/>
              </w:rPr>
              <w:t>Doppelganger:</w:t>
            </w:r>
          </w:p>
        </w:tc>
        <w:tc>
          <w:tcPr>
            <w:tcW w:w="240" w:type="dxa"/>
            <w:shd w:val="clear" w:color="auto" w:fill="auto"/>
            <w:vAlign w:val="bottom"/>
          </w:tcPr>
          <w:p w:rsidR="00000000" w:rsidRDefault="004A1FE4">
            <w:pPr>
              <w:spacing w:line="0" w:lineRule="atLeast"/>
              <w:rPr>
                <w:rFonts w:ascii="Times New Roman" w:eastAsia="Times New Roman" w:hAnsi="Times New Roman"/>
                <w:sz w:val="23"/>
              </w:rPr>
            </w:pPr>
          </w:p>
        </w:tc>
        <w:tc>
          <w:tcPr>
            <w:tcW w:w="1000" w:type="dxa"/>
            <w:shd w:val="clear" w:color="auto" w:fill="auto"/>
            <w:vAlign w:val="bottom"/>
          </w:tcPr>
          <w:p w:rsidR="00000000" w:rsidRDefault="004A1FE4">
            <w:pPr>
              <w:spacing w:line="0" w:lineRule="atLeast"/>
              <w:rPr>
                <w:rFonts w:ascii="Times New Roman" w:eastAsia="Times New Roman" w:hAnsi="Times New Roman"/>
                <w:sz w:val="23"/>
              </w:rPr>
            </w:pPr>
          </w:p>
        </w:tc>
        <w:tc>
          <w:tcPr>
            <w:tcW w:w="240" w:type="dxa"/>
            <w:shd w:val="clear" w:color="auto" w:fill="auto"/>
            <w:vAlign w:val="bottom"/>
          </w:tcPr>
          <w:p w:rsidR="00000000" w:rsidRDefault="004A1FE4">
            <w:pPr>
              <w:spacing w:line="0" w:lineRule="atLeast"/>
              <w:rPr>
                <w:rFonts w:ascii="Times New Roman" w:eastAsia="Times New Roman" w:hAnsi="Times New Roman"/>
                <w:sz w:val="23"/>
              </w:rPr>
            </w:pPr>
          </w:p>
        </w:tc>
        <w:tc>
          <w:tcPr>
            <w:tcW w:w="780" w:type="dxa"/>
            <w:shd w:val="clear" w:color="auto" w:fill="auto"/>
            <w:vAlign w:val="bottom"/>
          </w:tcPr>
          <w:p w:rsidR="00000000" w:rsidRDefault="004A1FE4">
            <w:pPr>
              <w:spacing w:line="0" w:lineRule="atLeast"/>
              <w:rPr>
                <w:rFonts w:ascii="Times New Roman" w:eastAsia="Times New Roman" w:hAnsi="Times New Roman"/>
                <w:sz w:val="23"/>
              </w:rPr>
            </w:pPr>
          </w:p>
        </w:tc>
        <w:tc>
          <w:tcPr>
            <w:tcW w:w="240" w:type="dxa"/>
            <w:shd w:val="clear" w:color="auto" w:fill="auto"/>
            <w:vAlign w:val="bottom"/>
          </w:tcPr>
          <w:p w:rsidR="00000000" w:rsidRDefault="004A1FE4">
            <w:pPr>
              <w:spacing w:line="0" w:lineRule="atLeast"/>
              <w:rPr>
                <w:rFonts w:ascii="Times New Roman" w:eastAsia="Times New Roman" w:hAnsi="Times New Roman"/>
                <w:sz w:val="23"/>
              </w:rPr>
            </w:pPr>
          </w:p>
        </w:tc>
        <w:tc>
          <w:tcPr>
            <w:tcW w:w="800" w:type="dxa"/>
            <w:shd w:val="clear" w:color="auto" w:fill="auto"/>
            <w:vAlign w:val="bottom"/>
          </w:tcPr>
          <w:p w:rsidR="00000000" w:rsidRDefault="004A1FE4">
            <w:pPr>
              <w:spacing w:line="0" w:lineRule="atLeast"/>
              <w:rPr>
                <w:rFonts w:ascii="Times New Roman" w:eastAsia="Times New Roman" w:hAnsi="Times New Roman"/>
                <w:sz w:val="23"/>
              </w:rPr>
            </w:pPr>
          </w:p>
        </w:tc>
      </w:tr>
      <w:tr w:rsidR="00000000">
        <w:trPr>
          <w:trHeight w:val="388"/>
        </w:trPr>
        <w:tc>
          <w:tcPr>
            <w:tcW w:w="60" w:type="dxa"/>
            <w:shd w:val="clear" w:color="auto" w:fill="auto"/>
            <w:vAlign w:val="bottom"/>
          </w:tcPr>
          <w:p w:rsidR="00000000" w:rsidRDefault="004A1FE4">
            <w:pPr>
              <w:spacing w:line="0" w:lineRule="atLeast"/>
              <w:rPr>
                <w:rFonts w:ascii="Times New Roman" w:eastAsia="Times New Roman" w:hAnsi="Times New Roman"/>
                <w:sz w:val="24"/>
              </w:rPr>
            </w:pPr>
          </w:p>
        </w:tc>
        <w:tc>
          <w:tcPr>
            <w:tcW w:w="84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24"/>
              </w:rPr>
            </w:pPr>
          </w:p>
        </w:tc>
        <w:tc>
          <w:tcPr>
            <w:tcW w:w="220" w:type="dxa"/>
            <w:shd w:val="clear" w:color="auto" w:fill="auto"/>
            <w:vAlign w:val="bottom"/>
          </w:tcPr>
          <w:p w:rsidR="00000000" w:rsidRDefault="004A1FE4">
            <w:pPr>
              <w:spacing w:line="0" w:lineRule="atLeast"/>
              <w:rPr>
                <w:rFonts w:ascii="Times New Roman" w:eastAsia="Times New Roman" w:hAnsi="Times New Roman"/>
                <w:sz w:val="24"/>
              </w:rPr>
            </w:pPr>
          </w:p>
        </w:tc>
        <w:tc>
          <w:tcPr>
            <w:tcW w:w="92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24"/>
              </w:rPr>
            </w:pPr>
          </w:p>
        </w:tc>
        <w:tc>
          <w:tcPr>
            <w:tcW w:w="240" w:type="dxa"/>
            <w:shd w:val="clear" w:color="auto" w:fill="auto"/>
            <w:vAlign w:val="bottom"/>
          </w:tcPr>
          <w:p w:rsidR="00000000" w:rsidRDefault="004A1FE4">
            <w:pPr>
              <w:spacing w:line="0" w:lineRule="atLeast"/>
              <w:rPr>
                <w:rFonts w:ascii="Times New Roman" w:eastAsia="Times New Roman" w:hAnsi="Times New Roman"/>
                <w:sz w:val="24"/>
              </w:rPr>
            </w:pPr>
          </w:p>
        </w:tc>
        <w:tc>
          <w:tcPr>
            <w:tcW w:w="100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24"/>
              </w:rPr>
            </w:pPr>
          </w:p>
        </w:tc>
        <w:tc>
          <w:tcPr>
            <w:tcW w:w="240" w:type="dxa"/>
            <w:shd w:val="clear" w:color="auto" w:fill="auto"/>
            <w:vAlign w:val="bottom"/>
          </w:tcPr>
          <w:p w:rsidR="00000000" w:rsidRDefault="004A1FE4">
            <w:pPr>
              <w:spacing w:line="0" w:lineRule="atLeast"/>
              <w:rPr>
                <w:rFonts w:ascii="Times New Roman" w:eastAsia="Times New Roman" w:hAnsi="Times New Roman"/>
                <w:sz w:val="24"/>
              </w:rPr>
            </w:pPr>
          </w:p>
        </w:tc>
        <w:tc>
          <w:tcPr>
            <w:tcW w:w="78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24"/>
              </w:rPr>
            </w:pPr>
          </w:p>
        </w:tc>
        <w:tc>
          <w:tcPr>
            <w:tcW w:w="240" w:type="dxa"/>
            <w:shd w:val="clear" w:color="auto" w:fill="auto"/>
            <w:vAlign w:val="bottom"/>
          </w:tcPr>
          <w:p w:rsidR="00000000" w:rsidRDefault="004A1FE4">
            <w:pPr>
              <w:spacing w:line="0" w:lineRule="atLeast"/>
              <w:rPr>
                <w:rFonts w:ascii="Times New Roman" w:eastAsia="Times New Roman" w:hAnsi="Times New Roman"/>
                <w:sz w:val="24"/>
              </w:rPr>
            </w:pPr>
          </w:p>
        </w:tc>
        <w:tc>
          <w:tcPr>
            <w:tcW w:w="80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24"/>
              </w:rPr>
            </w:pPr>
          </w:p>
        </w:tc>
      </w:tr>
      <w:tr w:rsidR="00000000">
        <w:trPr>
          <w:trHeight w:val="251"/>
        </w:trPr>
        <w:tc>
          <w:tcPr>
            <w:tcW w:w="60" w:type="dxa"/>
            <w:shd w:val="clear" w:color="auto" w:fill="auto"/>
            <w:vAlign w:val="bottom"/>
          </w:tcPr>
          <w:p w:rsidR="00000000" w:rsidRDefault="004A1FE4">
            <w:pPr>
              <w:spacing w:line="0" w:lineRule="atLeast"/>
              <w:rPr>
                <w:rFonts w:ascii="Times New Roman" w:eastAsia="Times New Roman" w:hAnsi="Times New Roman"/>
                <w:sz w:val="21"/>
              </w:rPr>
            </w:pPr>
          </w:p>
        </w:tc>
        <w:tc>
          <w:tcPr>
            <w:tcW w:w="840" w:type="dxa"/>
            <w:shd w:val="clear" w:color="auto" w:fill="auto"/>
            <w:vAlign w:val="bottom"/>
          </w:tcPr>
          <w:p w:rsidR="00000000" w:rsidRDefault="004A1FE4">
            <w:pPr>
              <w:spacing w:line="251" w:lineRule="exact"/>
              <w:jc w:val="center"/>
              <w:rPr>
                <w:rFonts w:ascii="Arial" w:eastAsia="Arial" w:hAnsi="Arial"/>
                <w:sz w:val="22"/>
              </w:rPr>
            </w:pPr>
            <w:r>
              <w:rPr>
                <w:rFonts w:ascii="Arial" w:eastAsia="Arial" w:hAnsi="Arial"/>
                <w:sz w:val="22"/>
              </w:rPr>
              <w:t>Move</w:t>
            </w:r>
          </w:p>
        </w:tc>
        <w:tc>
          <w:tcPr>
            <w:tcW w:w="220" w:type="dxa"/>
            <w:shd w:val="clear" w:color="auto" w:fill="auto"/>
            <w:vAlign w:val="bottom"/>
          </w:tcPr>
          <w:p w:rsidR="00000000" w:rsidRDefault="004A1FE4">
            <w:pPr>
              <w:spacing w:line="0" w:lineRule="atLeast"/>
              <w:rPr>
                <w:rFonts w:ascii="Times New Roman" w:eastAsia="Times New Roman" w:hAnsi="Times New Roman"/>
                <w:sz w:val="21"/>
              </w:rPr>
            </w:pPr>
          </w:p>
        </w:tc>
        <w:tc>
          <w:tcPr>
            <w:tcW w:w="920" w:type="dxa"/>
            <w:shd w:val="clear" w:color="auto" w:fill="auto"/>
            <w:vAlign w:val="bottom"/>
          </w:tcPr>
          <w:p w:rsidR="00000000" w:rsidRDefault="004A1FE4">
            <w:pPr>
              <w:spacing w:line="251" w:lineRule="exact"/>
              <w:jc w:val="center"/>
              <w:rPr>
                <w:rFonts w:ascii="Arial" w:eastAsia="Arial" w:hAnsi="Arial"/>
                <w:sz w:val="22"/>
              </w:rPr>
            </w:pPr>
            <w:r>
              <w:rPr>
                <w:rFonts w:ascii="Arial" w:eastAsia="Arial" w:hAnsi="Arial"/>
                <w:sz w:val="22"/>
              </w:rPr>
              <w:t>Attack</w:t>
            </w:r>
          </w:p>
        </w:tc>
        <w:tc>
          <w:tcPr>
            <w:tcW w:w="240" w:type="dxa"/>
            <w:shd w:val="clear" w:color="auto" w:fill="auto"/>
            <w:vAlign w:val="bottom"/>
          </w:tcPr>
          <w:p w:rsidR="00000000" w:rsidRDefault="004A1FE4">
            <w:pPr>
              <w:spacing w:line="0" w:lineRule="atLeast"/>
              <w:rPr>
                <w:rFonts w:ascii="Times New Roman" w:eastAsia="Times New Roman" w:hAnsi="Times New Roman"/>
                <w:sz w:val="21"/>
              </w:rPr>
            </w:pPr>
          </w:p>
        </w:tc>
        <w:tc>
          <w:tcPr>
            <w:tcW w:w="1000" w:type="dxa"/>
            <w:shd w:val="clear" w:color="auto" w:fill="auto"/>
            <w:vAlign w:val="bottom"/>
          </w:tcPr>
          <w:p w:rsidR="00000000" w:rsidRDefault="004A1FE4">
            <w:pPr>
              <w:spacing w:line="251" w:lineRule="exact"/>
              <w:jc w:val="center"/>
              <w:rPr>
                <w:rFonts w:ascii="Arial" w:eastAsia="Arial" w:hAnsi="Arial"/>
                <w:sz w:val="22"/>
              </w:rPr>
            </w:pPr>
            <w:r>
              <w:rPr>
                <w:rFonts w:ascii="Arial" w:eastAsia="Arial" w:hAnsi="Arial"/>
                <w:sz w:val="22"/>
              </w:rPr>
              <w:t>Defend</w:t>
            </w:r>
          </w:p>
        </w:tc>
        <w:tc>
          <w:tcPr>
            <w:tcW w:w="240" w:type="dxa"/>
            <w:shd w:val="clear" w:color="auto" w:fill="auto"/>
            <w:vAlign w:val="bottom"/>
          </w:tcPr>
          <w:p w:rsidR="00000000" w:rsidRDefault="004A1FE4">
            <w:pPr>
              <w:spacing w:line="0" w:lineRule="atLeast"/>
              <w:rPr>
                <w:rFonts w:ascii="Times New Roman" w:eastAsia="Times New Roman" w:hAnsi="Times New Roman"/>
                <w:sz w:val="21"/>
              </w:rPr>
            </w:pPr>
          </w:p>
        </w:tc>
        <w:tc>
          <w:tcPr>
            <w:tcW w:w="780" w:type="dxa"/>
            <w:shd w:val="clear" w:color="auto" w:fill="auto"/>
            <w:vAlign w:val="bottom"/>
          </w:tcPr>
          <w:p w:rsidR="00000000" w:rsidRDefault="004A1FE4">
            <w:pPr>
              <w:spacing w:line="251" w:lineRule="exact"/>
              <w:jc w:val="center"/>
              <w:rPr>
                <w:rFonts w:ascii="Arial" w:eastAsia="Arial" w:hAnsi="Arial"/>
                <w:sz w:val="22"/>
              </w:rPr>
            </w:pPr>
            <w:r>
              <w:rPr>
                <w:rFonts w:ascii="Arial" w:eastAsia="Arial" w:hAnsi="Arial"/>
                <w:sz w:val="22"/>
              </w:rPr>
              <w:t>Body</w:t>
            </w:r>
          </w:p>
        </w:tc>
        <w:tc>
          <w:tcPr>
            <w:tcW w:w="240" w:type="dxa"/>
            <w:shd w:val="clear" w:color="auto" w:fill="auto"/>
            <w:vAlign w:val="bottom"/>
          </w:tcPr>
          <w:p w:rsidR="00000000" w:rsidRDefault="004A1FE4">
            <w:pPr>
              <w:spacing w:line="0" w:lineRule="atLeast"/>
              <w:rPr>
                <w:rFonts w:ascii="Times New Roman" w:eastAsia="Times New Roman" w:hAnsi="Times New Roman"/>
                <w:sz w:val="21"/>
              </w:rPr>
            </w:pPr>
          </w:p>
        </w:tc>
        <w:tc>
          <w:tcPr>
            <w:tcW w:w="800" w:type="dxa"/>
            <w:shd w:val="clear" w:color="auto" w:fill="auto"/>
            <w:vAlign w:val="bottom"/>
          </w:tcPr>
          <w:p w:rsidR="00000000" w:rsidRDefault="004A1FE4">
            <w:pPr>
              <w:spacing w:line="251" w:lineRule="exact"/>
              <w:jc w:val="center"/>
              <w:rPr>
                <w:rFonts w:ascii="Arial" w:eastAsia="Arial" w:hAnsi="Arial"/>
                <w:sz w:val="22"/>
              </w:rPr>
            </w:pPr>
            <w:r>
              <w:rPr>
                <w:rFonts w:ascii="Arial" w:eastAsia="Arial" w:hAnsi="Arial"/>
                <w:sz w:val="22"/>
              </w:rPr>
              <w:t>Mind</w:t>
            </w:r>
          </w:p>
        </w:tc>
      </w:tr>
      <w:tr w:rsidR="00000000">
        <w:trPr>
          <w:trHeight w:val="278"/>
        </w:trPr>
        <w:tc>
          <w:tcPr>
            <w:tcW w:w="60" w:type="dxa"/>
            <w:shd w:val="clear" w:color="auto" w:fill="auto"/>
            <w:vAlign w:val="bottom"/>
          </w:tcPr>
          <w:p w:rsidR="00000000" w:rsidRDefault="004A1FE4">
            <w:pPr>
              <w:spacing w:line="0" w:lineRule="atLeast"/>
              <w:rPr>
                <w:rFonts w:ascii="Times New Roman" w:eastAsia="Times New Roman" w:hAnsi="Times New Roman"/>
                <w:sz w:val="24"/>
              </w:rPr>
            </w:pPr>
          </w:p>
        </w:tc>
        <w:tc>
          <w:tcPr>
            <w:tcW w:w="840" w:type="dxa"/>
            <w:tcBorders>
              <w:bottom w:val="single" w:sz="8" w:space="0" w:color="auto"/>
            </w:tcBorders>
            <w:shd w:val="clear" w:color="auto" w:fill="auto"/>
            <w:vAlign w:val="bottom"/>
          </w:tcPr>
          <w:p w:rsidR="00000000" w:rsidRDefault="004A1FE4">
            <w:pPr>
              <w:spacing w:line="0" w:lineRule="atLeast"/>
              <w:ind w:right="250"/>
              <w:jc w:val="right"/>
              <w:rPr>
                <w:rFonts w:ascii="Arial" w:eastAsia="Arial" w:hAnsi="Arial"/>
                <w:sz w:val="22"/>
              </w:rPr>
            </w:pPr>
            <w:r>
              <w:rPr>
                <w:rFonts w:ascii="Arial" w:eastAsia="Arial" w:hAnsi="Arial"/>
                <w:sz w:val="22"/>
              </w:rPr>
              <w:t>6</w:t>
            </w:r>
          </w:p>
        </w:tc>
        <w:tc>
          <w:tcPr>
            <w:tcW w:w="220" w:type="dxa"/>
            <w:shd w:val="clear" w:color="auto" w:fill="auto"/>
            <w:vAlign w:val="bottom"/>
          </w:tcPr>
          <w:p w:rsidR="00000000" w:rsidRDefault="004A1FE4">
            <w:pPr>
              <w:spacing w:line="0" w:lineRule="atLeast"/>
              <w:rPr>
                <w:rFonts w:ascii="Times New Roman" w:eastAsia="Times New Roman" w:hAnsi="Times New Roman"/>
                <w:sz w:val="24"/>
              </w:rPr>
            </w:pPr>
          </w:p>
        </w:tc>
        <w:tc>
          <w:tcPr>
            <w:tcW w:w="920" w:type="dxa"/>
            <w:tcBorders>
              <w:bottom w:val="single" w:sz="8" w:space="0" w:color="auto"/>
            </w:tcBorders>
            <w:shd w:val="clear" w:color="auto" w:fill="auto"/>
            <w:vAlign w:val="bottom"/>
          </w:tcPr>
          <w:p w:rsidR="00000000" w:rsidRDefault="004A1FE4">
            <w:pPr>
              <w:spacing w:line="0" w:lineRule="atLeast"/>
              <w:ind w:right="270"/>
              <w:jc w:val="right"/>
              <w:rPr>
                <w:rFonts w:ascii="Arial" w:eastAsia="Arial" w:hAnsi="Arial"/>
                <w:sz w:val="22"/>
              </w:rPr>
            </w:pPr>
            <w:r>
              <w:rPr>
                <w:rFonts w:ascii="Arial" w:eastAsia="Arial" w:hAnsi="Arial"/>
                <w:sz w:val="22"/>
              </w:rPr>
              <w:t>4</w:t>
            </w:r>
          </w:p>
        </w:tc>
        <w:tc>
          <w:tcPr>
            <w:tcW w:w="240" w:type="dxa"/>
            <w:shd w:val="clear" w:color="auto" w:fill="auto"/>
            <w:vAlign w:val="bottom"/>
          </w:tcPr>
          <w:p w:rsidR="00000000" w:rsidRDefault="004A1FE4">
            <w:pPr>
              <w:spacing w:line="0" w:lineRule="atLeast"/>
              <w:rPr>
                <w:rFonts w:ascii="Times New Roman" w:eastAsia="Times New Roman" w:hAnsi="Times New Roman"/>
                <w:sz w:val="24"/>
              </w:rPr>
            </w:pPr>
          </w:p>
        </w:tc>
        <w:tc>
          <w:tcPr>
            <w:tcW w:w="1000" w:type="dxa"/>
            <w:tcBorders>
              <w:bottom w:val="single" w:sz="8" w:space="0" w:color="auto"/>
            </w:tcBorders>
            <w:shd w:val="clear" w:color="auto" w:fill="auto"/>
            <w:vAlign w:val="bottom"/>
          </w:tcPr>
          <w:p w:rsidR="00000000" w:rsidRDefault="004A1FE4">
            <w:pPr>
              <w:spacing w:line="0" w:lineRule="atLeast"/>
              <w:ind w:right="270"/>
              <w:jc w:val="right"/>
              <w:rPr>
                <w:rFonts w:ascii="Arial" w:eastAsia="Arial" w:hAnsi="Arial"/>
                <w:sz w:val="22"/>
              </w:rPr>
            </w:pPr>
            <w:r>
              <w:rPr>
                <w:rFonts w:ascii="Arial" w:eastAsia="Arial" w:hAnsi="Arial"/>
                <w:sz w:val="22"/>
              </w:rPr>
              <w:t>4*</w:t>
            </w:r>
          </w:p>
        </w:tc>
        <w:tc>
          <w:tcPr>
            <w:tcW w:w="240" w:type="dxa"/>
            <w:shd w:val="clear" w:color="auto" w:fill="auto"/>
            <w:vAlign w:val="bottom"/>
          </w:tcPr>
          <w:p w:rsidR="00000000" w:rsidRDefault="004A1FE4">
            <w:pPr>
              <w:spacing w:line="0" w:lineRule="atLeast"/>
              <w:rPr>
                <w:rFonts w:ascii="Times New Roman" w:eastAsia="Times New Roman" w:hAnsi="Times New Roman"/>
                <w:sz w:val="24"/>
              </w:rPr>
            </w:pPr>
          </w:p>
        </w:tc>
        <w:tc>
          <w:tcPr>
            <w:tcW w:w="780" w:type="dxa"/>
            <w:tcBorders>
              <w:bottom w:val="single" w:sz="8" w:space="0" w:color="auto"/>
            </w:tcBorders>
            <w:shd w:val="clear" w:color="auto" w:fill="auto"/>
            <w:vAlign w:val="bottom"/>
          </w:tcPr>
          <w:p w:rsidR="00000000" w:rsidRDefault="004A1FE4">
            <w:pPr>
              <w:spacing w:line="0" w:lineRule="atLeast"/>
              <w:ind w:right="210"/>
              <w:jc w:val="right"/>
              <w:rPr>
                <w:rFonts w:ascii="Arial" w:eastAsia="Arial" w:hAnsi="Arial"/>
                <w:sz w:val="22"/>
              </w:rPr>
            </w:pPr>
            <w:r>
              <w:rPr>
                <w:rFonts w:ascii="Arial" w:eastAsia="Arial" w:hAnsi="Arial"/>
                <w:sz w:val="22"/>
              </w:rPr>
              <w:t>6</w:t>
            </w:r>
          </w:p>
        </w:tc>
        <w:tc>
          <w:tcPr>
            <w:tcW w:w="240" w:type="dxa"/>
            <w:shd w:val="clear" w:color="auto" w:fill="auto"/>
            <w:vAlign w:val="bottom"/>
          </w:tcPr>
          <w:p w:rsidR="00000000" w:rsidRDefault="004A1FE4">
            <w:pPr>
              <w:spacing w:line="0" w:lineRule="atLeast"/>
              <w:rPr>
                <w:rFonts w:ascii="Times New Roman" w:eastAsia="Times New Roman" w:hAnsi="Times New Roman"/>
                <w:sz w:val="24"/>
              </w:rPr>
            </w:pPr>
          </w:p>
        </w:tc>
        <w:tc>
          <w:tcPr>
            <w:tcW w:w="800" w:type="dxa"/>
            <w:tcBorders>
              <w:bottom w:val="single" w:sz="8" w:space="0" w:color="auto"/>
            </w:tcBorders>
            <w:shd w:val="clear" w:color="auto" w:fill="auto"/>
            <w:vAlign w:val="bottom"/>
          </w:tcPr>
          <w:p w:rsidR="00000000" w:rsidRDefault="004A1FE4">
            <w:pPr>
              <w:spacing w:line="0" w:lineRule="atLeast"/>
              <w:ind w:right="230"/>
              <w:jc w:val="right"/>
              <w:rPr>
                <w:rFonts w:ascii="Arial" w:eastAsia="Arial" w:hAnsi="Arial"/>
                <w:sz w:val="22"/>
              </w:rPr>
            </w:pPr>
            <w:r>
              <w:rPr>
                <w:rFonts w:ascii="Arial" w:eastAsia="Arial" w:hAnsi="Arial"/>
                <w:sz w:val="22"/>
              </w:rPr>
              <w:t>5</w:t>
            </w:r>
          </w:p>
        </w:tc>
      </w:tr>
    </w:tbl>
    <w:p w:rsidR="00000000" w:rsidRDefault="004A1FE4">
      <w:pPr>
        <w:spacing w:line="288" w:lineRule="exact"/>
        <w:rPr>
          <w:rFonts w:ascii="Times New Roman" w:eastAsia="Times New Roman" w:hAnsi="Times New Roman"/>
        </w:rPr>
      </w:pPr>
    </w:p>
    <w:p w:rsidR="00000000" w:rsidRDefault="004A1FE4">
      <w:pPr>
        <w:spacing w:line="244" w:lineRule="auto"/>
        <w:ind w:right="260"/>
        <w:rPr>
          <w:rFonts w:ascii="Arial" w:eastAsia="Arial" w:hAnsi="Arial"/>
          <w:sz w:val="22"/>
        </w:rPr>
      </w:pPr>
      <w:r>
        <w:rPr>
          <w:rFonts w:ascii="Arial" w:eastAsia="Arial" w:hAnsi="Arial"/>
          <w:sz w:val="22"/>
        </w:rPr>
        <w:t>A doppelganger mimics a hero</w:t>
      </w:r>
      <w:r>
        <w:rPr>
          <w:rFonts w:ascii="Arial" w:eastAsia="Arial" w:hAnsi="Arial"/>
          <w:sz w:val="22"/>
        </w:rPr>
        <w:t>’s appearance and actions and usually enters the board via a trap or ambush event (such as falling in a pit trap or be</w:t>
      </w:r>
      <w:r>
        <w:rPr>
          <w:rFonts w:ascii="Arial" w:eastAsia="Arial" w:hAnsi="Arial"/>
          <w:sz w:val="22"/>
        </w:rPr>
        <w:t xml:space="preserve">ing the last one to pass through a doorway). The doppelganger replaces the hero and the players are </w:t>
      </w:r>
      <w:r>
        <w:rPr>
          <w:rFonts w:ascii="Arial" w:eastAsia="Arial" w:hAnsi="Arial"/>
          <w:b/>
          <w:sz w:val="22"/>
        </w:rPr>
        <w:t>not noti•ed of any change</w:t>
      </w:r>
      <w:r>
        <w:rPr>
          <w:rFonts w:ascii="Arial" w:eastAsia="Arial" w:hAnsi="Arial"/>
          <w:sz w:val="22"/>
        </w:rPr>
        <w:t>. The replaced hero is</w:t>
      </w:r>
      <w:r>
        <w:rPr>
          <w:rFonts w:ascii="Arial" w:eastAsia="Arial" w:hAnsi="Arial"/>
          <w:b/>
          <w:sz w:val="22"/>
        </w:rPr>
        <w:t xml:space="preserve"> </w:t>
      </w:r>
      <w:r>
        <w:rPr>
          <w:rFonts w:ascii="Arial" w:eastAsia="Arial" w:hAnsi="Arial"/>
          <w:sz w:val="22"/>
        </w:rPr>
        <w:t>commonly locked-up to be discovered later, or otherwise delayed.</w:t>
      </w:r>
    </w:p>
    <w:p w:rsidR="00000000" w:rsidRDefault="004A1FE4">
      <w:pPr>
        <w:spacing w:line="8" w:lineRule="exact"/>
        <w:rPr>
          <w:rFonts w:ascii="Times New Roman" w:eastAsia="Times New Roman" w:hAnsi="Times New Roman"/>
        </w:rPr>
      </w:pPr>
    </w:p>
    <w:p w:rsidR="00000000" w:rsidRDefault="004A1FE4">
      <w:pPr>
        <w:spacing w:line="243" w:lineRule="auto"/>
        <w:ind w:right="400"/>
        <w:rPr>
          <w:rFonts w:ascii="Arial" w:eastAsia="Arial" w:hAnsi="Arial"/>
          <w:sz w:val="22"/>
        </w:rPr>
      </w:pPr>
      <w:r>
        <w:rPr>
          <w:rFonts w:ascii="Arial" w:eastAsia="Arial" w:hAnsi="Arial"/>
          <w:sz w:val="22"/>
        </w:rPr>
        <w:t>The doppelganger will emulate the player i</w:t>
      </w:r>
      <w:r>
        <w:rPr>
          <w:rFonts w:ascii="Arial" w:eastAsia="Arial" w:hAnsi="Arial"/>
          <w:sz w:val="22"/>
        </w:rPr>
        <w:t xml:space="preserve">n all ways possible, slaying monsters and even pretending to take damage from his traps and minions. He is waiting for the opportune moment to strike the heroes. If the replaced hero attempts to use magic or use special items, then they have </w:t>
      </w:r>
      <w:r>
        <w:rPr>
          <w:rFonts w:ascii="Arial" w:eastAsia="Arial" w:hAnsi="Arial"/>
          <w:sz w:val="22"/>
        </w:rPr>
        <w:t>“forgotten all</w:t>
      </w:r>
      <w:r>
        <w:rPr>
          <w:rFonts w:ascii="Arial" w:eastAsia="Arial" w:hAnsi="Arial"/>
          <w:sz w:val="22"/>
        </w:rPr>
        <w:t xml:space="preserve"> known spells</w:t>
      </w:r>
      <w:r>
        <w:rPr>
          <w:rFonts w:ascii="Arial" w:eastAsia="Arial" w:hAnsi="Arial"/>
          <w:sz w:val="22"/>
        </w:rPr>
        <w:t xml:space="preserve">” or </w:t>
      </w:r>
      <w:r>
        <w:rPr>
          <w:rFonts w:ascii="Arial" w:eastAsia="Arial" w:hAnsi="Arial"/>
          <w:sz w:val="22"/>
        </w:rPr>
        <w:t>“seem to have misplaced all items</w:t>
      </w:r>
      <w:r>
        <w:rPr>
          <w:rFonts w:ascii="Arial" w:eastAsia="Arial" w:hAnsi="Arial"/>
          <w:sz w:val="22"/>
        </w:rPr>
        <w:t>”. Zargon may take control of the doppelganger hero on Zargon</w:t>
      </w:r>
      <w:r>
        <w:rPr>
          <w:rFonts w:ascii="Arial" w:eastAsia="Arial" w:hAnsi="Arial"/>
          <w:sz w:val="22"/>
        </w:rPr>
        <w:t>’s turn (if he chooses) and can attack the heroes.</w:t>
      </w:r>
    </w:p>
    <w:p w:rsidR="00000000" w:rsidRDefault="004A1FE4">
      <w:pPr>
        <w:spacing w:line="4" w:lineRule="exact"/>
        <w:rPr>
          <w:rFonts w:ascii="Times New Roman" w:eastAsia="Times New Roman" w:hAnsi="Times New Roman"/>
        </w:rPr>
      </w:pPr>
    </w:p>
    <w:p w:rsidR="00000000" w:rsidRDefault="004A1FE4">
      <w:pPr>
        <w:spacing w:line="244" w:lineRule="auto"/>
        <w:ind w:right="540"/>
        <w:rPr>
          <w:rFonts w:ascii="Arial" w:eastAsia="Arial" w:hAnsi="Arial"/>
          <w:sz w:val="22"/>
        </w:rPr>
      </w:pPr>
      <w:r>
        <w:rPr>
          <w:rFonts w:ascii="Arial" w:eastAsia="Arial" w:hAnsi="Arial"/>
          <w:b/>
          <w:sz w:val="22"/>
        </w:rPr>
        <w:t xml:space="preserve">Confusion ability: </w:t>
      </w:r>
      <w:r>
        <w:rPr>
          <w:rFonts w:ascii="Arial" w:eastAsia="Arial" w:hAnsi="Arial"/>
          <w:sz w:val="22"/>
        </w:rPr>
        <w:t>The doppelganger can</w:t>
      </w:r>
      <w:r>
        <w:rPr>
          <w:rFonts w:ascii="Arial" w:eastAsia="Arial" w:hAnsi="Arial"/>
          <w:b/>
          <w:sz w:val="22"/>
        </w:rPr>
        <w:t xml:space="preserve"> </w:t>
      </w:r>
      <w:r>
        <w:rPr>
          <w:rFonts w:ascii="Arial" w:eastAsia="Arial" w:hAnsi="Arial"/>
          <w:sz w:val="22"/>
        </w:rPr>
        <w:t>transform into any hero they are adjacent to and</w:t>
      </w:r>
    </w:p>
    <w:p w:rsidR="00000000" w:rsidRDefault="004A1FE4">
      <w:pPr>
        <w:spacing w:line="226" w:lineRule="auto"/>
        <w:ind w:right="660"/>
        <w:rPr>
          <w:rFonts w:ascii="Arial" w:eastAsia="Arial" w:hAnsi="Arial"/>
          <w:sz w:val="22"/>
        </w:rPr>
      </w:pPr>
      <w:r>
        <w:rPr>
          <w:rFonts w:ascii="Arial" w:eastAsia="Arial" w:hAnsi="Arial"/>
          <w:sz w:val="22"/>
        </w:rPr>
        <w:t>con</w:t>
      </w:r>
      <w:r>
        <w:rPr>
          <w:rFonts w:ascii="Arial" w:eastAsia="Arial" w:hAnsi="Arial"/>
          <w:sz w:val="22"/>
        </w:rPr>
        <w:t>fuse the other heroes. Once a hero and doppelganger are engaged in combat, the other</w:t>
      </w:r>
    </w:p>
    <w:p w:rsidR="00000000" w:rsidRDefault="004A1FE4">
      <w:pPr>
        <w:spacing w:line="245" w:lineRule="auto"/>
        <w:ind w:right="180"/>
        <w:rPr>
          <w:rFonts w:ascii="Arial" w:eastAsia="Arial" w:hAnsi="Arial"/>
          <w:sz w:val="22"/>
        </w:rPr>
      </w:pPr>
      <w:r>
        <w:rPr>
          <w:rFonts w:ascii="Arial" w:eastAsia="Arial" w:hAnsi="Arial"/>
          <w:sz w:val="22"/>
        </w:rPr>
        <w:t>heroes cannot distinguish the two and all attacks are in‚icted at random on the hero or doppelganger (red die, 1-3 hero, 4-6 doppelganger).</w:t>
      </w:r>
    </w:p>
    <w:p w:rsidR="00000000" w:rsidRDefault="004A1FE4">
      <w:pPr>
        <w:spacing w:line="3" w:lineRule="exact"/>
        <w:rPr>
          <w:rFonts w:ascii="Times New Roman" w:eastAsia="Times New Roman" w:hAnsi="Times New Roman"/>
        </w:rPr>
      </w:pPr>
    </w:p>
    <w:p w:rsidR="00000000" w:rsidRDefault="004A1FE4">
      <w:pPr>
        <w:spacing w:line="259" w:lineRule="auto"/>
        <w:ind w:right="380"/>
        <w:rPr>
          <w:rFonts w:ascii="Arial" w:eastAsia="Arial" w:hAnsi="Arial"/>
          <w:sz w:val="22"/>
        </w:rPr>
      </w:pPr>
      <w:r>
        <w:rPr>
          <w:rFonts w:ascii="Arial" w:eastAsia="Arial" w:hAnsi="Arial"/>
          <w:sz w:val="22"/>
        </w:rPr>
        <w:t xml:space="preserve">The doppelganger defends with </w:t>
      </w:r>
      <w:r>
        <w:rPr>
          <w:rFonts w:ascii="Arial" w:eastAsia="Arial" w:hAnsi="Arial"/>
          <w:sz w:val="22"/>
        </w:rPr>
        <w:t>white shields and when slain reverts to a gray featureless form.</w:t>
      </w:r>
    </w:p>
    <w:p w:rsidR="00000000" w:rsidRDefault="004A1FE4">
      <w:pPr>
        <w:spacing w:line="363" w:lineRule="exact"/>
        <w:rPr>
          <w:rFonts w:ascii="Times New Roman" w:eastAsia="Times New Roman" w:hAnsi="Times New Roman"/>
        </w:rPr>
      </w:pPr>
    </w:p>
    <w:p w:rsidR="00000000" w:rsidRDefault="004A1FE4">
      <w:pPr>
        <w:spacing w:line="0" w:lineRule="atLeast"/>
        <w:rPr>
          <w:rFonts w:ascii="Arial" w:eastAsia="Arial" w:hAnsi="Arial"/>
          <w:b/>
          <w:sz w:val="22"/>
        </w:rPr>
      </w:pPr>
      <w:r>
        <w:rPr>
          <w:rFonts w:ascii="Arial" w:eastAsia="Arial" w:hAnsi="Arial"/>
          <w:b/>
          <w:sz w:val="22"/>
        </w:rPr>
        <w:t>Dragon:</w:t>
      </w:r>
    </w:p>
    <w:p w:rsidR="00000000" w:rsidRDefault="004A1FE4">
      <w:pPr>
        <w:spacing w:line="383" w:lineRule="exact"/>
        <w:rPr>
          <w:rFonts w:ascii="Times New Roman" w:eastAsia="Times New Roman" w:hAnsi="Times New Roman"/>
        </w:rPr>
      </w:pPr>
    </w:p>
    <w:tbl>
      <w:tblPr>
        <w:tblW w:w="0" w:type="auto"/>
        <w:tblInd w:w="120" w:type="dxa"/>
        <w:tblLayout w:type="fixed"/>
        <w:tblCellMar>
          <w:top w:w="0" w:type="dxa"/>
          <w:left w:w="0" w:type="dxa"/>
          <w:bottom w:w="0" w:type="dxa"/>
          <w:right w:w="0" w:type="dxa"/>
        </w:tblCellMar>
        <w:tblLook w:val="0000" w:firstRow="0" w:lastRow="0" w:firstColumn="0" w:lastColumn="0" w:noHBand="0" w:noVBand="0"/>
      </w:tblPr>
      <w:tblGrid>
        <w:gridCol w:w="840"/>
        <w:gridCol w:w="220"/>
        <w:gridCol w:w="1060"/>
        <w:gridCol w:w="240"/>
        <w:gridCol w:w="1000"/>
        <w:gridCol w:w="240"/>
        <w:gridCol w:w="780"/>
        <w:gridCol w:w="240"/>
        <w:gridCol w:w="800"/>
      </w:tblGrid>
      <w:tr w:rsidR="00000000">
        <w:trPr>
          <w:trHeight w:val="268"/>
        </w:trPr>
        <w:tc>
          <w:tcPr>
            <w:tcW w:w="840" w:type="dxa"/>
            <w:tcBorders>
              <w:top w:val="single" w:sz="8" w:space="0" w:color="auto"/>
            </w:tcBorders>
            <w:shd w:val="clear" w:color="auto" w:fill="auto"/>
            <w:vAlign w:val="bottom"/>
          </w:tcPr>
          <w:p w:rsidR="00000000" w:rsidRDefault="004A1FE4">
            <w:pPr>
              <w:spacing w:line="0" w:lineRule="atLeast"/>
              <w:jc w:val="center"/>
              <w:rPr>
                <w:rFonts w:ascii="Arial" w:eastAsia="Arial" w:hAnsi="Arial"/>
                <w:sz w:val="22"/>
              </w:rPr>
            </w:pPr>
            <w:r>
              <w:rPr>
                <w:rFonts w:ascii="Arial" w:eastAsia="Arial" w:hAnsi="Arial"/>
                <w:sz w:val="22"/>
              </w:rPr>
              <w:t>Move</w:t>
            </w:r>
          </w:p>
        </w:tc>
        <w:tc>
          <w:tcPr>
            <w:tcW w:w="220" w:type="dxa"/>
            <w:shd w:val="clear" w:color="auto" w:fill="auto"/>
            <w:vAlign w:val="bottom"/>
          </w:tcPr>
          <w:p w:rsidR="00000000" w:rsidRDefault="004A1FE4">
            <w:pPr>
              <w:spacing w:line="0" w:lineRule="atLeast"/>
              <w:rPr>
                <w:rFonts w:ascii="Times New Roman" w:eastAsia="Times New Roman" w:hAnsi="Times New Roman"/>
                <w:sz w:val="23"/>
              </w:rPr>
            </w:pPr>
          </w:p>
        </w:tc>
        <w:tc>
          <w:tcPr>
            <w:tcW w:w="1060" w:type="dxa"/>
            <w:tcBorders>
              <w:top w:val="single" w:sz="8" w:space="0" w:color="auto"/>
            </w:tcBorders>
            <w:shd w:val="clear" w:color="auto" w:fill="auto"/>
            <w:vAlign w:val="bottom"/>
          </w:tcPr>
          <w:p w:rsidR="00000000" w:rsidRDefault="004A1FE4">
            <w:pPr>
              <w:spacing w:line="0" w:lineRule="atLeast"/>
              <w:jc w:val="center"/>
              <w:rPr>
                <w:rFonts w:ascii="Arial" w:eastAsia="Arial" w:hAnsi="Arial"/>
                <w:sz w:val="22"/>
              </w:rPr>
            </w:pPr>
            <w:r>
              <w:rPr>
                <w:rFonts w:ascii="Arial" w:eastAsia="Arial" w:hAnsi="Arial"/>
                <w:sz w:val="22"/>
              </w:rPr>
              <w:t>Attack</w:t>
            </w:r>
          </w:p>
        </w:tc>
        <w:tc>
          <w:tcPr>
            <w:tcW w:w="240" w:type="dxa"/>
            <w:shd w:val="clear" w:color="auto" w:fill="auto"/>
            <w:vAlign w:val="bottom"/>
          </w:tcPr>
          <w:p w:rsidR="00000000" w:rsidRDefault="004A1FE4">
            <w:pPr>
              <w:spacing w:line="0" w:lineRule="atLeast"/>
              <w:rPr>
                <w:rFonts w:ascii="Times New Roman" w:eastAsia="Times New Roman" w:hAnsi="Times New Roman"/>
                <w:sz w:val="23"/>
              </w:rPr>
            </w:pPr>
          </w:p>
        </w:tc>
        <w:tc>
          <w:tcPr>
            <w:tcW w:w="1000" w:type="dxa"/>
            <w:tcBorders>
              <w:top w:val="single" w:sz="8" w:space="0" w:color="auto"/>
            </w:tcBorders>
            <w:shd w:val="clear" w:color="auto" w:fill="auto"/>
            <w:vAlign w:val="bottom"/>
          </w:tcPr>
          <w:p w:rsidR="00000000" w:rsidRDefault="004A1FE4">
            <w:pPr>
              <w:spacing w:line="0" w:lineRule="atLeast"/>
              <w:jc w:val="center"/>
              <w:rPr>
                <w:rFonts w:ascii="Arial" w:eastAsia="Arial" w:hAnsi="Arial"/>
                <w:sz w:val="22"/>
              </w:rPr>
            </w:pPr>
            <w:r>
              <w:rPr>
                <w:rFonts w:ascii="Arial" w:eastAsia="Arial" w:hAnsi="Arial"/>
                <w:sz w:val="22"/>
              </w:rPr>
              <w:t>Defend</w:t>
            </w:r>
          </w:p>
        </w:tc>
        <w:tc>
          <w:tcPr>
            <w:tcW w:w="240" w:type="dxa"/>
            <w:shd w:val="clear" w:color="auto" w:fill="auto"/>
            <w:vAlign w:val="bottom"/>
          </w:tcPr>
          <w:p w:rsidR="00000000" w:rsidRDefault="004A1FE4">
            <w:pPr>
              <w:spacing w:line="0" w:lineRule="atLeast"/>
              <w:rPr>
                <w:rFonts w:ascii="Times New Roman" w:eastAsia="Times New Roman" w:hAnsi="Times New Roman"/>
                <w:sz w:val="23"/>
              </w:rPr>
            </w:pPr>
          </w:p>
        </w:tc>
        <w:tc>
          <w:tcPr>
            <w:tcW w:w="780" w:type="dxa"/>
            <w:tcBorders>
              <w:top w:val="single" w:sz="8" w:space="0" w:color="auto"/>
            </w:tcBorders>
            <w:shd w:val="clear" w:color="auto" w:fill="auto"/>
            <w:vAlign w:val="bottom"/>
          </w:tcPr>
          <w:p w:rsidR="00000000" w:rsidRDefault="004A1FE4">
            <w:pPr>
              <w:spacing w:line="0" w:lineRule="atLeast"/>
              <w:jc w:val="center"/>
              <w:rPr>
                <w:rFonts w:ascii="Arial" w:eastAsia="Arial" w:hAnsi="Arial"/>
                <w:sz w:val="22"/>
              </w:rPr>
            </w:pPr>
            <w:r>
              <w:rPr>
                <w:rFonts w:ascii="Arial" w:eastAsia="Arial" w:hAnsi="Arial"/>
                <w:sz w:val="22"/>
              </w:rPr>
              <w:t>Body</w:t>
            </w:r>
          </w:p>
        </w:tc>
        <w:tc>
          <w:tcPr>
            <w:tcW w:w="240" w:type="dxa"/>
            <w:shd w:val="clear" w:color="auto" w:fill="auto"/>
            <w:vAlign w:val="bottom"/>
          </w:tcPr>
          <w:p w:rsidR="00000000" w:rsidRDefault="004A1FE4">
            <w:pPr>
              <w:spacing w:line="0" w:lineRule="atLeast"/>
              <w:rPr>
                <w:rFonts w:ascii="Times New Roman" w:eastAsia="Times New Roman" w:hAnsi="Times New Roman"/>
                <w:sz w:val="23"/>
              </w:rPr>
            </w:pPr>
          </w:p>
        </w:tc>
        <w:tc>
          <w:tcPr>
            <w:tcW w:w="800" w:type="dxa"/>
            <w:tcBorders>
              <w:top w:val="single" w:sz="8" w:space="0" w:color="auto"/>
            </w:tcBorders>
            <w:shd w:val="clear" w:color="auto" w:fill="auto"/>
            <w:vAlign w:val="bottom"/>
          </w:tcPr>
          <w:p w:rsidR="00000000" w:rsidRDefault="004A1FE4">
            <w:pPr>
              <w:spacing w:line="0" w:lineRule="atLeast"/>
              <w:jc w:val="center"/>
              <w:rPr>
                <w:rFonts w:ascii="Arial" w:eastAsia="Arial" w:hAnsi="Arial"/>
                <w:sz w:val="22"/>
              </w:rPr>
            </w:pPr>
            <w:r>
              <w:rPr>
                <w:rFonts w:ascii="Arial" w:eastAsia="Arial" w:hAnsi="Arial"/>
                <w:sz w:val="22"/>
              </w:rPr>
              <w:t>Mind</w:t>
            </w:r>
          </w:p>
        </w:tc>
      </w:tr>
      <w:tr w:rsidR="00000000">
        <w:trPr>
          <w:trHeight w:val="277"/>
        </w:trPr>
        <w:tc>
          <w:tcPr>
            <w:tcW w:w="840" w:type="dxa"/>
            <w:tcBorders>
              <w:bottom w:val="single" w:sz="8" w:space="0" w:color="auto"/>
            </w:tcBorders>
            <w:shd w:val="clear" w:color="auto" w:fill="auto"/>
            <w:vAlign w:val="bottom"/>
          </w:tcPr>
          <w:p w:rsidR="00000000" w:rsidRDefault="004A1FE4">
            <w:pPr>
              <w:spacing w:line="0" w:lineRule="atLeast"/>
              <w:ind w:right="250"/>
              <w:jc w:val="right"/>
              <w:rPr>
                <w:rFonts w:ascii="Arial" w:eastAsia="Arial" w:hAnsi="Arial"/>
                <w:sz w:val="22"/>
              </w:rPr>
            </w:pPr>
            <w:r>
              <w:rPr>
                <w:rFonts w:ascii="Arial" w:eastAsia="Arial" w:hAnsi="Arial"/>
                <w:sz w:val="22"/>
              </w:rPr>
              <w:t>6</w:t>
            </w:r>
          </w:p>
        </w:tc>
        <w:tc>
          <w:tcPr>
            <w:tcW w:w="220" w:type="dxa"/>
            <w:shd w:val="clear" w:color="auto" w:fill="auto"/>
            <w:vAlign w:val="bottom"/>
          </w:tcPr>
          <w:p w:rsidR="00000000" w:rsidRDefault="004A1FE4">
            <w:pPr>
              <w:spacing w:line="0" w:lineRule="atLeast"/>
              <w:rPr>
                <w:rFonts w:ascii="Times New Roman" w:eastAsia="Times New Roman" w:hAnsi="Times New Roman"/>
                <w:sz w:val="24"/>
              </w:rPr>
            </w:pPr>
          </w:p>
        </w:tc>
        <w:tc>
          <w:tcPr>
            <w:tcW w:w="1060" w:type="dxa"/>
            <w:tcBorders>
              <w:bottom w:val="single" w:sz="8" w:space="0" w:color="auto"/>
            </w:tcBorders>
            <w:shd w:val="clear" w:color="auto" w:fill="auto"/>
            <w:vAlign w:val="bottom"/>
          </w:tcPr>
          <w:p w:rsidR="00000000" w:rsidRDefault="004A1FE4">
            <w:pPr>
              <w:spacing w:line="0" w:lineRule="atLeast"/>
              <w:jc w:val="center"/>
              <w:rPr>
                <w:rFonts w:ascii="Arial" w:eastAsia="Arial" w:hAnsi="Arial"/>
                <w:sz w:val="22"/>
              </w:rPr>
            </w:pPr>
            <w:r>
              <w:rPr>
                <w:rFonts w:ascii="Arial" w:eastAsia="Arial" w:hAnsi="Arial"/>
                <w:sz w:val="22"/>
              </w:rPr>
              <w:t>2x5 &amp; 3</w:t>
            </w:r>
          </w:p>
        </w:tc>
        <w:tc>
          <w:tcPr>
            <w:tcW w:w="240" w:type="dxa"/>
            <w:shd w:val="clear" w:color="auto" w:fill="auto"/>
            <w:vAlign w:val="bottom"/>
          </w:tcPr>
          <w:p w:rsidR="00000000" w:rsidRDefault="004A1FE4">
            <w:pPr>
              <w:spacing w:line="0" w:lineRule="atLeast"/>
              <w:rPr>
                <w:rFonts w:ascii="Times New Roman" w:eastAsia="Times New Roman" w:hAnsi="Times New Roman"/>
                <w:sz w:val="24"/>
              </w:rPr>
            </w:pPr>
          </w:p>
        </w:tc>
        <w:tc>
          <w:tcPr>
            <w:tcW w:w="1000" w:type="dxa"/>
            <w:tcBorders>
              <w:bottom w:val="single" w:sz="8" w:space="0" w:color="auto"/>
            </w:tcBorders>
            <w:shd w:val="clear" w:color="auto" w:fill="auto"/>
            <w:vAlign w:val="bottom"/>
          </w:tcPr>
          <w:p w:rsidR="00000000" w:rsidRDefault="004A1FE4">
            <w:pPr>
              <w:spacing w:line="0" w:lineRule="atLeast"/>
              <w:ind w:right="310"/>
              <w:jc w:val="right"/>
              <w:rPr>
                <w:rFonts w:ascii="Arial" w:eastAsia="Arial" w:hAnsi="Arial"/>
                <w:sz w:val="22"/>
              </w:rPr>
            </w:pPr>
            <w:r>
              <w:rPr>
                <w:rFonts w:ascii="Arial" w:eastAsia="Arial" w:hAnsi="Arial"/>
                <w:sz w:val="22"/>
              </w:rPr>
              <w:t>9</w:t>
            </w:r>
          </w:p>
        </w:tc>
        <w:tc>
          <w:tcPr>
            <w:tcW w:w="240" w:type="dxa"/>
            <w:shd w:val="clear" w:color="auto" w:fill="auto"/>
            <w:vAlign w:val="bottom"/>
          </w:tcPr>
          <w:p w:rsidR="00000000" w:rsidRDefault="004A1FE4">
            <w:pPr>
              <w:spacing w:line="0" w:lineRule="atLeast"/>
              <w:rPr>
                <w:rFonts w:ascii="Times New Roman" w:eastAsia="Times New Roman" w:hAnsi="Times New Roman"/>
                <w:sz w:val="24"/>
              </w:rPr>
            </w:pPr>
          </w:p>
        </w:tc>
        <w:tc>
          <w:tcPr>
            <w:tcW w:w="780" w:type="dxa"/>
            <w:tcBorders>
              <w:bottom w:val="single" w:sz="8" w:space="0" w:color="auto"/>
            </w:tcBorders>
            <w:shd w:val="clear" w:color="auto" w:fill="auto"/>
            <w:vAlign w:val="bottom"/>
          </w:tcPr>
          <w:p w:rsidR="00000000" w:rsidRDefault="004A1FE4">
            <w:pPr>
              <w:spacing w:line="0" w:lineRule="atLeast"/>
              <w:ind w:right="150"/>
              <w:jc w:val="right"/>
              <w:rPr>
                <w:rFonts w:ascii="Arial" w:eastAsia="Arial" w:hAnsi="Arial"/>
                <w:sz w:val="22"/>
              </w:rPr>
            </w:pPr>
            <w:r>
              <w:rPr>
                <w:rFonts w:ascii="Arial" w:eastAsia="Arial" w:hAnsi="Arial"/>
                <w:sz w:val="22"/>
              </w:rPr>
              <w:t>20</w:t>
            </w:r>
          </w:p>
        </w:tc>
        <w:tc>
          <w:tcPr>
            <w:tcW w:w="240" w:type="dxa"/>
            <w:shd w:val="clear" w:color="auto" w:fill="auto"/>
            <w:vAlign w:val="bottom"/>
          </w:tcPr>
          <w:p w:rsidR="00000000" w:rsidRDefault="004A1FE4">
            <w:pPr>
              <w:spacing w:line="0" w:lineRule="atLeast"/>
              <w:rPr>
                <w:rFonts w:ascii="Times New Roman" w:eastAsia="Times New Roman" w:hAnsi="Times New Roman"/>
                <w:sz w:val="24"/>
              </w:rPr>
            </w:pPr>
          </w:p>
        </w:tc>
        <w:tc>
          <w:tcPr>
            <w:tcW w:w="800" w:type="dxa"/>
            <w:tcBorders>
              <w:bottom w:val="single" w:sz="8" w:space="0" w:color="auto"/>
            </w:tcBorders>
            <w:shd w:val="clear" w:color="auto" w:fill="auto"/>
            <w:vAlign w:val="bottom"/>
          </w:tcPr>
          <w:p w:rsidR="00000000" w:rsidRDefault="004A1FE4">
            <w:pPr>
              <w:spacing w:line="0" w:lineRule="atLeast"/>
              <w:ind w:right="230"/>
              <w:jc w:val="right"/>
              <w:rPr>
                <w:rFonts w:ascii="Arial" w:eastAsia="Arial" w:hAnsi="Arial"/>
                <w:sz w:val="22"/>
              </w:rPr>
            </w:pPr>
            <w:r>
              <w:rPr>
                <w:rFonts w:ascii="Arial" w:eastAsia="Arial" w:hAnsi="Arial"/>
                <w:sz w:val="22"/>
              </w:rPr>
              <w:t>6</w:t>
            </w:r>
          </w:p>
        </w:tc>
      </w:tr>
    </w:tbl>
    <w:p w:rsidR="00000000" w:rsidRDefault="004A1FE4">
      <w:pPr>
        <w:spacing w:line="288" w:lineRule="exact"/>
        <w:rPr>
          <w:rFonts w:ascii="Times New Roman" w:eastAsia="Times New Roman" w:hAnsi="Times New Roman"/>
        </w:rPr>
      </w:pPr>
    </w:p>
    <w:p w:rsidR="00000000" w:rsidRDefault="004A1FE4">
      <w:pPr>
        <w:spacing w:line="244" w:lineRule="auto"/>
        <w:ind w:right="560"/>
        <w:rPr>
          <w:rFonts w:ascii="Arial" w:eastAsia="Arial" w:hAnsi="Arial"/>
          <w:sz w:val="22"/>
        </w:rPr>
      </w:pPr>
      <w:r>
        <w:rPr>
          <w:rFonts w:ascii="Arial" w:eastAsia="Arial" w:hAnsi="Arial"/>
          <w:sz w:val="22"/>
        </w:rPr>
        <w:t xml:space="preserve">A dragon is a large creature which takes up </w:t>
      </w:r>
      <w:r>
        <w:rPr>
          <w:rFonts w:ascii="Arial" w:eastAsia="Arial" w:hAnsi="Arial"/>
          <w:sz w:val="21"/>
        </w:rPr>
        <w:t>2 3</w:t>
      </w:r>
      <w:r>
        <w:rPr>
          <w:rFonts w:ascii="Arial" w:eastAsia="Arial" w:hAnsi="Arial"/>
          <w:sz w:val="22"/>
        </w:rPr>
        <w:t xml:space="preserve"> squares on the board. Dragon</w:t>
      </w:r>
      <w:r>
        <w:rPr>
          <w:rFonts w:ascii="Arial" w:eastAsia="Arial" w:hAnsi="Arial"/>
          <w:sz w:val="22"/>
        </w:rPr>
        <w:t>’s normally attacks</w:t>
      </w:r>
    </w:p>
    <w:p w:rsidR="00000000" w:rsidRDefault="004A1FE4">
      <w:pPr>
        <w:spacing w:line="226" w:lineRule="auto"/>
        <w:ind w:right="180"/>
        <w:rPr>
          <w:rFonts w:ascii="Arial" w:eastAsia="Arial" w:hAnsi="Arial"/>
          <w:sz w:val="22"/>
        </w:rPr>
      </w:pPr>
      <w:r>
        <w:rPr>
          <w:rFonts w:ascii="Arial" w:eastAsia="Arial" w:hAnsi="Arial"/>
          <w:sz w:val="22"/>
        </w:rPr>
        <w:t>with claws, two attacks with</w:t>
      </w:r>
      <w:r>
        <w:rPr>
          <w:rFonts w:ascii="Arial" w:eastAsia="Arial" w:hAnsi="Arial"/>
          <w:sz w:val="22"/>
        </w:rPr>
        <w:t xml:space="preserve"> 5 combat dice each for front or front diagonal targets, </w:t>
      </w:r>
      <w:r>
        <w:rPr>
          <w:rFonts w:ascii="Arial" w:eastAsia="Arial" w:hAnsi="Arial"/>
          <w:i/>
          <w:sz w:val="22"/>
        </w:rPr>
        <w:t>and</w:t>
      </w:r>
      <w:r>
        <w:rPr>
          <w:rFonts w:ascii="Arial" w:eastAsia="Arial" w:hAnsi="Arial"/>
          <w:sz w:val="22"/>
        </w:rPr>
        <w:t xml:space="preserve"> with its tail, 3</w:t>
      </w:r>
    </w:p>
    <w:p w:rsidR="00000000" w:rsidRDefault="004A1FE4">
      <w:pPr>
        <w:spacing w:line="244" w:lineRule="auto"/>
        <w:ind w:right="260"/>
        <w:rPr>
          <w:rFonts w:ascii="Arial" w:eastAsia="Arial" w:hAnsi="Arial"/>
          <w:sz w:val="22"/>
        </w:rPr>
      </w:pPr>
      <w:r>
        <w:rPr>
          <w:rFonts w:ascii="Arial" w:eastAsia="Arial" w:hAnsi="Arial"/>
          <w:sz w:val="22"/>
        </w:rPr>
        <w:t>combat dice to all rear targets within two spaces. It may •ll the room with •re breath every three turns (same as FireStorm Chaos Spell) or breath •re (Ball of Flame and Fear com</w:t>
      </w:r>
      <w:r>
        <w:rPr>
          <w:rFonts w:ascii="Arial" w:eastAsia="Arial" w:hAnsi="Arial"/>
          <w:sz w:val="22"/>
        </w:rPr>
        <w:t>bined) on any turn. The dragon cannot be harmed by •re.</w:t>
      </w:r>
    </w:p>
    <w:p w:rsidR="00000000" w:rsidRDefault="004A1FE4">
      <w:pPr>
        <w:spacing w:line="4" w:lineRule="exact"/>
        <w:rPr>
          <w:rFonts w:ascii="Times New Roman" w:eastAsia="Times New Roman" w:hAnsi="Times New Roman"/>
        </w:rPr>
      </w:pPr>
    </w:p>
    <w:p w:rsidR="00000000" w:rsidRDefault="004A1FE4">
      <w:pPr>
        <w:spacing w:line="259" w:lineRule="auto"/>
        <w:ind w:right="480"/>
        <w:rPr>
          <w:rFonts w:ascii="Arial" w:eastAsia="Arial" w:hAnsi="Arial"/>
          <w:sz w:val="22"/>
        </w:rPr>
      </w:pPr>
      <w:r>
        <w:rPr>
          <w:rFonts w:ascii="Arial" w:eastAsia="Arial" w:hAnsi="Arial"/>
          <w:sz w:val="22"/>
        </w:rPr>
        <w:t>When a dragon moves it pushes players out of its way (a pivot costs 2 movement points). Players</w:t>
      </w:r>
    </w:p>
    <w:p w:rsidR="00000000" w:rsidRDefault="004A1FE4">
      <w:pPr>
        <w:spacing w:line="200" w:lineRule="exact"/>
        <w:rPr>
          <w:rFonts w:ascii="Times New Roman" w:eastAsia="Times New Roman" w:hAnsi="Times New Roman"/>
        </w:rPr>
      </w:pPr>
      <w:r>
        <w:rPr>
          <w:rFonts w:ascii="Arial" w:eastAsia="Arial" w:hAnsi="Arial"/>
          <w:sz w:val="22"/>
        </w:rPr>
        <w:br w:type="column"/>
      </w:r>
    </w:p>
    <w:p w:rsidR="00000000" w:rsidRDefault="004A1FE4">
      <w:pPr>
        <w:spacing w:line="289" w:lineRule="exact"/>
        <w:rPr>
          <w:rFonts w:ascii="Times New Roman" w:eastAsia="Times New Roman" w:hAnsi="Times New Roman"/>
        </w:rPr>
      </w:pPr>
    </w:p>
    <w:p w:rsidR="00000000" w:rsidRDefault="004A1FE4">
      <w:pPr>
        <w:spacing w:line="243" w:lineRule="auto"/>
        <w:ind w:right="80"/>
        <w:rPr>
          <w:rFonts w:ascii="Arial" w:eastAsia="Arial" w:hAnsi="Arial"/>
          <w:sz w:val="22"/>
        </w:rPr>
      </w:pPr>
      <w:r>
        <w:rPr>
          <w:rFonts w:ascii="Arial" w:eastAsia="Arial" w:hAnsi="Arial"/>
          <w:sz w:val="22"/>
        </w:rPr>
        <w:t>interactively decide which adjacent square they are pushed into.</w:t>
      </w:r>
    </w:p>
    <w:p w:rsidR="00000000" w:rsidRDefault="004A1FE4">
      <w:pPr>
        <w:spacing w:line="1" w:lineRule="exact"/>
        <w:rPr>
          <w:rFonts w:ascii="Times New Roman" w:eastAsia="Times New Roman" w:hAnsi="Times New Roman"/>
        </w:rPr>
      </w:pPr>
    </w:p>
    <w:p w:rsidR="00000000" w:rsidRDefault="004A1FE4">
      <w:pPr>
        <w:spacing w:line="244" w:lineRule="auto"/>
        <w:ind w:right="20"/>
        <w:jc w:val="both"/>
        <w:rPr>
          <w:rFonts w:ascii="Arial" w:eastAsia="Arial" w:hAnsi="Arial"/>
          <w:sz w:val="22"/>
        </w:rPr>
      </w:pPr>
      <w:r>
        <w:rPr>
          <w:rFonts w:ascii="Arial" w:eastAsia="Arial" w:hAnsi="Arial"/>
          <w:sz w:val="22"/>
        </w:rPr>
        <w:t xml:space="preserve">Dragons are extremely intelligent </w:t>
      </w:r>
      <w:r>
        <w:rPr>
          <w:rFonts w:ascii="Arial" w:eastAsia="Arial" w:hAnsi="Arial"/>
          <w:sz w:val="22"/>
        </w:rPr>
        <w:t>and a dragon near death will attempt to ‚ee (‚y away) and may destroy ceilings or walls on its way out. This takes one turn</w:t>
      </w:r>
    </w:p>
    <w:p w:rsidR="00000000" w:rsidRDefault="004A1FE4">
      <w:pPr>
        <w:spacing w:line="1" w:lineRule="exact"/>
        <w:rPr>
          <w:rFonts w:ascii="Times New Roman" w:eastAsia="Times New Roman" w:hAnsi="Times New Roman"/>
        </w:rPr>
      </w:pPr>
    </w:p>
    <w:p w:rsidR="00000000" w:rsidRDefault="004A1FE4">
      <w:pPr>
        <w:spacing w:line="231" w:lineRule="auto"/>
        <w:ind w:right="380"/>
        <w:rPr>
          <w:rFonts w:ascii="Arial" w:eastAsia="Arial" w:hAnsi="Arial"/>
          <w:sz w:val="22"/>
        </w:rPr>
      </w:pPr>
      <w:r>
        <w:rPr>
          <w:rFonts w:ascii="Arial" w:eastAsia="Arial" w:hAnsi="Arial"/>
          <w:sz w:val="22"/>
        </w:rPr>
        <w:t>and the e€ect on the dungeon is speci•c to each quest.</w:t>
      </w:r>
    </w:p>
    <w:p w:rsidR="00000000" w:rsidRDefault="004A1FE4">
      <w:pPr>
        <w:spacing w:line="388" w:lineRule="exact"/>
        <w:rPr>
          <w:rFonts w:ascii="Times New Roman" w:eastAsia="Times New Roman" w:hAnsi="Times New Roman"/>
        </w:rPr>
      </w:pPr>
    </w:p>
    <w:p w:rsidR="00000000" w:rsidRDefault="004A1FE4">
      <w:pPr>
        <w:spacing w:line="0" w:lineRule="atLeast"/>
        <w:rPr>
          <w:rFonts w:ascii="Arial" w:eastAsia="Arial" w:hAnsi="Arial"/>
          <w:b/>
          <w:sz w:val="22"/>
        </w:rPr>
      </w:pPr>
      <w:r>
        <w:rPr>
          <w:rFonts w:ascii="Arial" w:eastAsia="Arial" w:hAnsi="Arial"/>
          <w:b/>
          <w:sz w:val="22"/>
        </w:rPr>
        <w:t>Gelatineous Cube:</w:t>
      </w:r>
    </w:p>
    <w:p w:rsidR="00000000" w:rsidRDefault="004A1FE4">
      <w:pPr>
        <w:spacing w:line="358" w:lineRule="exact"/>
        <w:rPr>
          <w:rFonts w:ascii="Times New Roman" w:eastAsia="Times New Roman" w:hAnsi="Times New Roman"/>
        </w:rPr>
      </w:pPr>
    </w:p>
    <w:tbl>
      <w:tblPr>
        <w:tblW w:w="0" w:type="auto"/>
        <w:tblInd w:w="120" w:type="dxa"/>
        <w:tblLayout w:type="fixed"/>
        <w:tblCellMar>
          <w:top w:w="0" w:type="dxa"/>
          <w:left w:w="0" w:type="dxa"/>
          <w:bottom w:w="0" w:type="dxa"/>
          <w:right w:w="0" w:type="dxa"/>
        </w:tblCellMar>
        <w:tblLook w:val="0000" w:firstRow="0" w:lastRow="0" w:firstColumn="0" w:lastColumn="0" w:noHBand="0" w:noVBand="0"/>
      </w:tblPr>
      <w:tblGrid>
        <w:gridCol w:w="820"/>
        <w:gridCol w:w="240"/>
        <w:gridCol w:w="920"/>
        <w:gridCol w:w="240"/>
        <w:gridCol w:w="1000"/>
        <w:gridCol w:w="240"/>
        <w:gridCol w:w="760"/>
        <w:gridCol w:w="240"/>
        <w:gridCol w:w="800"/>
      </w:tblGrid>
      <w:tr w:rsidR="00000000">
        <w:trPr>
          <w:trHeight w:val="271"/>
        </w:trPr>
        <w:tc>
          <w:tcPr>
            <w:tcW w:w="820" w:type="dxa"/>
            <w:tcBorders>
              <w:top w:val="single" w:sz="8" w:space="0" w:color="auto"/>
            </w:tcBorders>
            <w:shd w:val="clear" w:color="auto" w:fill="auto"/>
            <w:vAlign w:val="bottom"/>
          </w:tcPr>
          <w:p w:rsidR="00000000" w:rsidRDefault="004A1FE4">
            <w:pPr>
              <w:spacing w:line="252" w:lineRule="exact"/>
              <w:jc w:val="center"/>
              <w:rPr>
                <w:rFonts w:ascii="Arial" w:eastAsia="Arial" w:hAnsi="Arial"/>
                <w:sz w:val="22"/>
              </w:rPr>
            </w:pPr>
            <w:r>
              <w:rPr>
                <w:rFonts w:ascii="Arial" w:eastAsia="Arial" w:hAnsi="Arial"/>
                <w:sz w:val="22"/>
              </w:rPr>
              <w:t>Move</w:t>
            </w:r>
          </w:p>
        </w:tc>
        <w:tc>
          <w:tcPr>
            <w:tcW w:w="240" w:type="dxa"/>
            <w:shd w:val="clear" w:color="auto" w:fill="auto"/>
            <w:vAlign w:val="bottom"/>
          </w:tcPr>
          <w:p w:rsidR="00000000" w:rsidRDefault="004A1FE4">
            <w:pPr>
              <w:spacing w:line="0" w:lineRule="atLeast"/>
              <w:rPr>
                <w:rFonts w:ascii="Times New Roman" w:eastAsia="Times New Roman" w:hAnsi="Times New Roman"/>
                <w:sz w:val="23"/>
              </w:rPr>
            </w:pPr>
          </w:p>
        </w:tc>
        <w:tc>
          <w:tcPr>
            <w:tcW w:w="920" w:type="dxa"/>
            <w:tcBorders>
              <w:top w:val="single" w:sz="8" w:space="0" w:color="auto"/>
            </w:tcBorders>
            <w:shd w:val="clear" w:color="auto" w:fill="auto"/>
            <w:vAlign w:val="bottom"/>
          </w:tcPr>
          <w:p w:rsidR="00000000" w:rsidRDefault="004A1FE4">
            <w:pPr>
              <w:spacing w:line="252" w:lineRule="exact"/>
              <w:jc w:val="center"/>
              <w:rPr>
                <w:rFonts w:ascii="Arial" w:eastAsia="Arial" w:hAnsi="Arial"/>
                <w:sz w:val="22"/>
              </w:rPr>
            </w:pPr>
            <w:r>
              <w:rPr>
                <w:rFonts w:ascii="Arial" w:eastAsia="Arial" w:hAnsi="Arial"/>
                <w:sz w:val="22"/>
              </w:rPr>
              <w:t>Attack</w:t>
            </w:r>
          </w:p>
        </w:tc>
        <w:tc>
          <w:tcPr>
            <w:tcW w:w="240" w:type="dxa"/>
            <w:shd w:val="clear" w:color="auto" w:fill="auto"/>
            <w:vAlign w:val="bottom"/>
          </w:tcPr>
          <w:p w:rsidR="00000000" w:rsidRDefault="004A1FE4">
            <w:pPr>
              <w:spacing w:line="0" w:lineRule="atLeast"/>
              <w:rPr>
                <w:rFonts w:ascii="Times New Roman" w:eastAsia="Times New Roman" w:hAnsi="Times New Roman"/>
                <w:sz w:val="23"/>
              </w:rPr>
            </w:pPr>
          </w:p>
        </w:tc>
        <w:tc>
          <w:tcPr>
            <w:tcW w:w="1000" w:type="dxa"/>
            <w:tcBorders>
              <w:top w:val="single" w:sz="8" w:space="0" w:color="auto"/>
            </w:tcBorders>
            <w:shd w:val="clear" w:color="auto" w:fill="auto"/>
            <w:vAlign w:val="bottom"/>
          </w:tcPr>
          <w:p w:rsidR="00000000" w:rsidRDefault="004A1FE4">
            <w:pPr>
              <w:spacing w:line="252" w:lineRule="exact"/>
              <w:jc w:val="center"/>
              <w:rPr>
                <w:rFonts w:ascii="Arial" w:eastAsia="Arial" w:hAnsi="Arial"/>
                <w:sz w:val="22"/>
              </w:rPr>
            </w:pPr>
            <w:r>
              <w:rPr>
                <w:rFonts w:ascii="Arial" w:eastAsia="Arial" w:hAnsi="Arial"/>
                <w:sz w:val="22"/>
              </w:rPr>
              <w:t>Defend</w:t>
            </w:r>
          </w:p>
        </w:tc>
        <w:tc>
          <w:tcPr>
            <w:tcW w:w="240" w:type="dxa"/>
            <w:shd w:val="clear" w:color="auto" w:fill="auto"/>
            <w:vAlign w:val="bottom"/>
          </w:tcPr>
          <w:p w:rsidR="00000000" w:rsidRDefault="004A1FE4">
            <w:pPr>
              <w:spacing w:line="0" w:lineRule="atLeast"/>
              <w:rPr>
                <w:rFonts w:ascii="Times New Roman" w:eastAsia="Times New Roman" w:hAnsi="Times New Roman"/>
                <w:sz w:val="23"/>
              </w:rPr>
            </w:pPr>
          </w:p>
        </w:tc>
        <w:tc>
          <w:tcPr>
            <w:tcW w:w="760" w:type="dxa"/>
            <w:tcBorders>
              <w:top w:val="single" w:sz="8" w:space="0" w:color="auto"/>
            </w:tcBorders>
            <w:shd w:val="clear" w:color="auto" w:fill="auto"/>
            <w:vAlign w:val="bottom"/>
          </w:tcPr>
          <w:p w:rsidR="00000000" w:rsidRDefault="004A1FE4">
            <w:pPr>
              <w:spacing w:line="252" w:lineRule="exact"/>
              <w:jc w:val="center"/>
              <w:rPr>
                <w:rFonts w:ascii="Arial" w:eastAsia="Arial" w:hAnsi="Arial"/>
                <w:sz w:val="22"/>
              </w:rPr>
            </w:pPr>
            <w:r>
              <w:rPr>
                <w:rFonts w:ascii="Arial" w:eastAsia="Arial" w:hAnsi="Arial"/>
                <w:sz w:val="22"/>
              </w:rPr>
              <w:t>Body</w:t>
            </w:r>
          </w:p>
        </w:tc>
        <w:tc>
          <w:tcPr>
            <w:tcW w:w="240" w:type="dxa"/>
            <w:shd w:val="clear" w:color="auto" w:fill="auto"/>
            <w:vAlign w:val="bottom"/>
          </w:tcPr>
          <w:p w:rsidR="00000000" w:rsidRDefault="004A1FE4">
            <w:pPr>
              <w:spacing w:line="0" w:lineRule="atLeast"/>
              <w:rPr>
                <w:rFonts w:ascii="Times New Roman" w:eastAsia="Times New Roman" w:hAnsi="Times New Roman"/>
                <w:sz w:val="23"/>
              </w:rPr>
            </w:pPr>
          </w:p>
        </w:tc>
        <w:tc>
          <w:tcPr>
            <w:tcW w:w="800" w:type="dxa"/>
            <w:tcBorders>
              <w:top w:val="single" w:sz="8" w:space="0" w:color="auto"/>
            </w:tcBorders>
            <w:shd w:val="clear" w:color="auto" w:fill="auto"/>
            <w:vAlign w:val="bottom"/>
          </w:tcPr>
          <w:p w:rsidR="00000000" w:rsidRDefault="004A1FE4">
            <w:pPr>
              <w:spacing w:line="252" w:lineRule="exact"/>
              <w:jc w:val="center"/>
              <w:rPr>
                <w:rFonts w:ascii="Arial" w:eastAsia="Arial" w:hAnsi="Arial"/>
                <w:sz w:val="22"/>
              </w:rPr>
            </w:pPr>
            <w:r>
              <w:rPr>
                <w:rFonts w:ascii="Arial" w:eastAsia="Arial" w:hAnsi="Arial"/>
                <w:sz w:val="22"/>
              </w:rPr>
              <w:t>Mind</w:t>
            </w:r>
          </w:p>
        </w:tc>
      </w:tr>
      <w:tr w:rsidR="00000000">
        <w:trPr>
          <w:trHeight w:val="278"/>
        </w:trPr>
        <w:tc>
          <w:tcPr>
            <w:tcW w:w="820" w:type="dxa"/>
            <w:tcBorders>
              <w:bottom w:val="single" w:sz="8" w:space="0" w:color="auto"/>
            </w:tcBorders>
            <w:shd w:val="clear" w:color="auto" w:fill="auto"/>
            <w:vAlign w:val="bottom"/>
          </w:tcPr>
          <w:p w:rsidR="00000000" w:rsidRDefault="004A1FE4">
            <w:pPr>
              <w:spacing w:line="0" w:lineRule="atLeast"/>
              <w:ind w:right="230"/>
              <w:jc w:val="right"/>
              <w:rPr>
                <w:rFonts w:ascii="Arial" w:eastAsia="Arial" w:hAnsi="Arial"/>
                <w:sz w:val="22"/>
              </w:rPr>
            </w:pPr>
            <w:r>
              <w:rPr>
                <w:rFonts w:ascii="Arial" w:eastAsia="Arial" w:hAnsi="Arial"/>
                <w:sz w:val="22"/>
              </w:rPr>
              <w:t>1</w:t>
            </w:r>
          </w:p>
        </w:tc>
        <w:tc>
          <w:tcPr>
            <w:tcW w:w="240" w:type="dxa"/>
            <w:shd w:val="clear" w:color="auto" w:fill="auto"/>
            <w:vAlign w:val="bottom"/>
          </w:tcPr>
          <w:p w:rsidR="00000000" w:rsidRDefault="004A1FE4">
            <w:pPr>
              <w:spacing w:line="0" w:lineRule="atLeast"/>
              <w:rPr>
                <w:rFonts w:ascii="Times New Roman" w:eastAsia="Times New Roman" w:hAnsi="Times New Roman"/>
                <w:sz w:val="24"/>
              </w:rPr>
            </w:pPr>
          </w:p>
        </w:tc>
        <w:tc>
          <w:tcPr>
            <w:tcW w:w="920" w:type="dxa"/>
            <w:tcBorders>
              <w:bottom w:val="single" w:sz="8" w:space="0" w:color="auto"/>
            </w:tcBorders>
            <w:shd w:val="clear" w:color="auto" w:fill="auto"/>
            <w:vAlign w:val="bottom"/>
          </w:tcPr>
          <w:p w:rsidR="00000000" w:rsidRDefault="004A1FE4">
            <w:pPr>
              <w:spacing w:line="0" w:lineRule="atLeast"/>
              <w:ind w:right="250"/>
              <w:jc w:val="right"/>
              <w:rPr>
                <w:rFonts w:ascii="Arial" w:eastAsia="Arial" w:hAnsi="Arial"/>
                <w:sz w:val="22"/>
              </w:rPr>
            </w:pPr>
            <w:r>
              <w:rPr>
                <w:rFonts w:ascii="Arial" w:eastAsia="Arial" w:hAnsi="Arial"/>
                <w:sz w:val="22"/>
              </w:rPr>
              <w:t>-*</w:t>
            </w:r>
          </w:p>
        </w:tc>
        <w:tc>
          <w:tcPr>
            <w:tcW w:w="240" w:type="dxa"/>
            <w:shd w:val="clear" w:color="auto" w:fill="auto"/>
            <w:vAlign w:val="bottom"/>
          </w:tcPr>
          <w:p w:rsidR="00000000" w:rsidRDefault="004A1FE4">
            <w:pPr>
              <w:spacing w:line="0" w:lineRule="atLeast"/>
              <w:rPr>
                <w:rFonts w:ascii="Times New Roman" w:eastAsia="Times New Roman" w:hAnsi="Times New Roman"/>
                <w:sz w:val="24"/>
              </w:rPr>
            </w:pPr>
          </w:p>
        </w:tc>
        <w:tc>
          <w:tcPr>
            <w:tcW w:w="1000" w:type="dxa"/>
            <w:tcBorders>
              <w:bottom w:val="single" w:sz="8" w:space="0" w:color="auto"/>
            </w:tcBorders>
            <w:shd w:val="clear" w:color="auto" w:fill="auto"/>
            <w:vAlign w:val="bottom"/>
          </w:tcPr>
          <w:p w:rsidR="00000000" w:rsidRDefault="004A1FE4">
            <w:pPr>
              <w:spacing w:line="0" w:lineRule="atLeast"/>
              <w:ind w:right="270"/>
              <w:jc w:val="right"/>
              <w:rPr>
                <w:rFonts w:ascii="Arial" w:eastAsia="Arial" w:hAnsi="Arial"/>
                <w:sz w:val="22"/>
              </w:rPr>
            </w:pPr>
            <w:r>
              <w:rPr>
                <w:rFonts w:ascii="Arial" w:eastAsia="Arial" w:hAnsi="Arial"/>
                <w:sz w:val="22"/>
              </w:rPr>
              <w:t>12</w:t>
            </w:r>
          </w:p>
        </w:tc>
        <w:tc>
          <w:tcPr>
            <w:tcW w:w="240" w:type="dxa"/>
            <w:shd w:val="clear" w:color="auto" w:fill="auto"/>
            <w:vAlign w:val="bottom"/>
          </w:tcPr>
          <w:p w:rsidR="00000000" w:rsidRDefault="004A1FE4">
            <w:pPr>
              <w:spacing w:line="0" w:lineRule="atLeast"/>
              <w:rPr>
                <w:rFonts w:ascii="Times New Roman" w:eastAsia="Times New Roman" w:hAnsi="Times New Roman"/>
                <w:sz w:val="24"/>
              </w:rPr>
            </w:pPr>
          </w:p>
        </w:tc>
        <w:tc>
          <w:tcPr>
            <w:tcW w:w="760" w:type="dxa"/>
            <w:tcBorders>
              <w:bottom w:val="single" w:sz="8" w:space="0" w:color="auto"/>
            </w:tcBorders>
            <w:shd w:val="clear" w:color="auto" w:fill="auto"/>
            <w:vAlign w:val="bottom"/>
          </w:tcPr>
          <w:p w:rsidR="00000000" w:rsidRDefault="004A1FE4">
            <w:pPr>
              <w:spacing w:line="0" w:lineRule="atLeast"/>
              <w:ind w:right="210"/>
              <w:jc w:val="right"/>
              <w:rPr>
                <w:rFonts w:ascii="Arial" w:eastAsia="Arial" w:hAnsi="Arial"/>
                <w:sz w:val="22"/>
              </w:rPr>
            </w:pPr>
            <w:r>
              <w:rPr>
                <w:rFonts w:ascii="Arial" w:eastAsia="Arial" w:hAnsi="Arial"/>
                <w:sz w:val="22"/>
              </w:rPr>
              <w:t>1</w:t>
            </w:r>
          </w:p>
        </w:tc>
        <w:tc>
          <w:tcPr>
            <w:tcW w:w="240" w:type="dxa"/>
            <w:shd w:val="clear" w:color="auto" w:fill="auto"/>
            <w:vAlign w:val="bottom"/>
          </w:tcPr>
          <w:p w:rsidR="00000000" w:rsidRDefault="004A1FE4">
            <w:pPr>
              <w:spacing w:line="0" w:lineRule="atLeast"/>
              <w:rPr>
                <w:rFonts w:ascii="Times New Roman" w:eastAsia="Times New Roman" w:hAnsi="Times New Roman"/>
                <w:sz w:val="24"/>
              </w:rPr>
            </w:pPr>
          </w:p>
        </w:tc>
        <w:tc>
          <w:tcPr>
            <w:tcW w:w="800" w:type="dxa"/>
            <w:tcBorders>
              <w:bottom w:val="single" w:sz="8" w:space="0" w:color="auto"/>
            </w:tcBorders>
            <w:shd w:val="clear" w:color="auto" w:fill="auto"/>
            <w:vAlign w:val="bottom"/>
          </w:tcPr>
          <w:p w:rsidR="00000000" w:rsidRDefault="004A1FE4">
            <w:pPr>
              <w:spacing w:line="0" w:lineRule="atLeast"/>
              <w:ind w:right="210"/>
              <w:jc w:val="right"/>
              <w:rPr>
                <w:rFonts w:ascii="Arial" w:eastAsia="Arial" w:hAnsi="Arial"/>
                <w:sz w:val="22"/>
              </w:rPr>
            </w:pPr>
            <w:r>
              <w:rPr>
                <w:rFonts w:ascii="Arial" w:eastAsia="Arial" w:hAnsi="Arial"/>
                <w:sz w:val="22"/>
              </w:rPr>
              <w:t>0</w:t>
            </w:r>
          </w:p>
        </w:tc>
      </w:tr>
    </w:tbl>
    <w:p w:rsidR="00000000" w:rsidRDefault="004A1FE4">
      <w:pPr>
        <w:spacing w:line="268" w:lineRule="exact"/>
        <w:rPr>
          <w:rFonts w:ascii="Times New Roman" w:eastAsia="Times New Roman" w:hAnsi="Times New Roman"/>
        </w:rPr>
      </w:pPr>
    </w:p>
    <w:p w:rsidR="00000000" w:rsidRDefault="004A1FE4">
      <w:pPr>
        <w:spacing w:line="244" w:lineRule="auto"/>
        <w:ind w:right="20"/>
        <w:rPr>
          <w:rFonts w:ascii="Arial" w:eastAsia="Arial" w:hAnsi="Arial"/>
          <w:sz w:val="22"/>
        </w:rPr>
      </w:pPr>
      <w:r>
        <w:rPr>
          <w:rFonts w:ascii="Arial" w:eastAsia="Arial" w:hAnsi="Arial"/>
          <w:sz w:val="22"/>
        </w:rPr>
        <w:t xml:space="preserve">The </w:t>
      </w:r>
      <w:r>
        <w:rPr>
          <w:rFonts w:ascii="Arial" w:eastAsia="Arial" w:hAnsi="Arial"/>
          <w:sz w:val="22"/>
        </w:rPr>
        <w:t>gelatinous cube •lls an entire dungeon square and is initially invisible unless the area is searched for traps. A hero who occupies the same space as a gelatinous cube is immediately trapped within (ending the current turn) and su€ers 1 body point of damag</w:t>
      </w:r>
      <w:r>
        <w:rPr>
          <w:rFonts w:ascii="Arial" w:eastAsia="Arial" w:hAnsi="Arial"/>
          <w:sz w:val="22"/>
        </w:rPr>
        <w:t>e per turn. The cube is very diƒcult to destroy with common weapon attacks but is especially vulnerable to •re, which hits automatically. When the cube has trapped a hero (or monster) the cube cannot move and heroes can not pass through.</w:t>
      </w: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33" w:lineRule="exact"/>
        <w:rPr>
          <w:rFonts w:ascii="Times New Roman" w:eastAsia="Times New Roman" w:hAnsi="Times New Roman"/>
        </w:rPr>
      </w:pPr>
    </w:p>
    <w:tbl>
      <w:tblPr>
        <w:tblW w:w="0" w:type="auto"/>
        <w:tblInd w:w="0" w:type="dxa"/>
        <w:tblLayout w:type="fixed"/>
        <w:tblCellMar>
          <w:top w:w="0" w:type="dxa"/>
          <w:left w:w="0" w:type="dxa"/>
          <w:bottom w:w="0" w:type="dxa"/>
          <w:right w:w="0" w:type="dxa"/>
        </w:tblCellMar>
        <w:tblLook w:val="0000" w:firstRow="0" w:lastRow="0" w:firstColumn="0" w:lastColumn="0" w:noHBand="0" w:noVBand="0"/>
      </w:tblPr>
      <w:tblGrid>
        <w:gridCol w:w="120"/>
        <w:gridCol w:w="820"/>
        <w:gridCol w:w="240"/>
        <w:gridCol w:w="920"/>
        <w:gridCol w:w="240"/>
        <w:gridCol w:w="1000"/>
        <w:gridCol w:w="240"/>
        <w:gridCol w:w="760"/>
        <w:gridCol w:w="240"/>
        <w:gridCol w:w="800"/>
      </w:tblGrid>
      <w:tr w:rsidR="00000000">
        <w:trPr>
          <w:trHeight w:val="268"/>
        </w:trPr>
        <w:tc>
          <w:tcPr>
            <w:tcW w:w="940" w:type="dxa"/>
            <w:gridSpan w:val="2"/>
            <w:shd w:val="clear" w:color="auto" w:fill="auto"/>
            <w:vAlign w:val="bottom"/>
          </w:tcPr>
          <w:p w:rsidR="00000000" w:rsidRDefault="004A1FE4">
            <w:pPr>
              <w:spacing w:line="0" w:lineRule="atLeast"/>
              <w:rPr>
                <w:rFonts w:ascii="Arial" w:eastAsia="Arial" w:hAnsi="Arial"/>
                <w:b/>
                <w:sz w:val="22"/>
              </w:rPr>
            </w:pPr>
            <w:r>
              <w:rPr>
                <w:rFonts w:ascii="Arial" w:eastAsia="Arial" w:hAnsi="Arial"/>
                <w:b/>
                <w:sz w:val="22"/>
              </w:rPr>
              <w:t>Mimic:</w:t>
            </w:r>
          </w:p>
        </w:tc>
        <w:tc>
          <w:tcPr>
            <w:tcW w:w="240" w:type="dxa"/>
            <w:shd w:val="clear" w:color="auto" w:fill="auto"/>
            <w:vAlign w:val="bottom"/>
          </w:tcPr>
          <w:p w:rsidR="00000000" w:rsidRDefault="004A1FE4">
            <w:pPr>
              <w:spacing w:line="0" w:lineRule="atLeast"/>
              <w:rPr>
                <w:rFonts w:ascii="Times New Roman" w:eastAsia="Times New Roman" w:hAnsi="Times New Roman"/>
                <w:sz w:val="23"/>
              </w:rPr>
            </w:pPr>
          </w:p>
        </w:tc>
        <w:tc>
          <w:tcPr>
            <w:tcW w:w="920" w:type="dxa"/>
            <w:shd w:val="clear" w:color="auto" w:fill="auto"/>
            <w:vAlign w:val="bottom"/>
          </w:tcPr>
          <w:p w:rsidR="00000000" w:rsidRDefault="004A1FE4">
            <w:pPr>
              <w:spacing w:line="0" w:lineRule="atLeast"/>
              <w:rPr>
                <w:rFonts w:ascii="Times New Roman" w:eastAsia="Times New Roman" w:hAnsi="Times New Roman"/>
                <w:sz w:val="23"/>
              </w:rPr>
            </w:pPr>
          </w:p>
        </w:tc>
        <w:tc>
          <w:tcPr>
            <w:tcW w:w="240" w:type="dxa"/>
            <w:shd w:val="clear" w:color="auto" w:fill="auto"/>
            <w:vAlign w:val="bottom"/>
          </w:tcPr>
          <w:p w:rsidR="00000000" w:rsidRDefault="004A1FE4">
            <w:pPr>
              <w:spacing w:line="0" w:lineRule="atLeast"/>
              <w:rPr>
                <w:rFonts w:ascii="Times New Roman" w:eastAsia="Times New Roman" w:hAnsi="Times New Roman"/>
                <w:sz w:val="23"/>
              </w:rPr>
            </w:pPr>
          </w:p>
        </w:tc>
        <w:tc>
          <w:tcPr>
            <w:tcW w:w="1000" w:type="dxa"/>
            <w:shd w:val="clear" w:color="auto" w:fill="auto"/>
            <w:vAlign w:val="bottom"/>
          </w:tcPr>
          <w:p w:rsidR="00000000" w:rsidRDefault="004A1FE4">
            <w:pPr>
              <w:spacing w:line="0" w:lineRule="atLeast"/>
              <w:rPr>
                <w:rFonts w:ascii="Times New Roman" w:eastAsia="Times New Roman" w:hAnsi="Times New Roman"/>
                <w:sz w:val="23"/>
              </w:rPr>
            </w:pPr>
          </w:p>
        </w:tc>
        <w:tc>
          <w:tcPr>
            <w:tcW w:w="240" w:type="dxa"/>
            <w:shd w:val="clear" w:color="auto" w:fill="auto"/>
            <w:vAlign w:val="bottom"/>
          </w:tcPr>
          <w:p w:rsidR="00000000" w:rsidRDefault="004A1FE4">
            <w:pPr>
              <w:spacing w:line="0" w:lineRule="atLeast"/>
              <w:rPr>
                <w:rFonts w:ascii="Times New Roman" w:eastAsia="Times New Roman" w:hAnsi="Times New Roman"/>
                <w:sz w:val="23"/>
              </w:rPr>
            </w:pPr>
          </w:p>
        </w:tc>
        <w:tc>
          <w:tcPr>
            <w:tcW w:w="760" w:type="dxa"/>
            <w:shd w:val="clear" w:color="auto" w:fill="auto"/>
            <w:vAlign w:val="bottom"/>
          </w:tcPr>
          <w:p w:rsidR="00000000" w:rsidRDefault="004A1FE4">
            <w:pPr>
              <w:spacing w:line="0" w:lineRule="atLeast"/>
              <w:rPr>
                <w:rFonts w:ascii="Times New Roman" w:eastAsia="Times New Roman" w:hAnsi="Times New Roman"/>
                <w:sz w:val="23"/>
              </w:rPr>
            </w:pPr>
          </w:p>
        </w:tc>
        <w:tc>
          <w:tcPr>
            <w:tcW w:w="240" w:type="dxa"/>
            <w:shd w:val="clear" w:color="auto" w:fill="auto"/>
            <w:vAlign w:val="bottom"/>
          </w:tcPr>
          <w:p w:rsidR="00000000" w:rsidRDefault="004A1FE4">
            <w:pPr>
              <w:spacing w:line="0" w:lineRule="atLeast"/>
              <w:rPr>
                <w:rFonts w:ascii="Times New Roman" w:eastAsia="Times New Roman" w:hAnsi="Times New Roman"/>
                <w:sz w:val="23"/>
              </w:rPr>
            </w:pPr>
          </w:p>
        </w:tc>
        <w:tc>
          <w:tcPr>
            <w:tcW w:w="800" w:type="dxa"/>
            <w:shd w:val="clear" w:color="auto" w:fill="auto"/>
            <w:vAlign w:val="bottom"/>
          </w:tcPr>
          <w:p w:rsidR="00000000" w:rsidRDefault="004A1FE4">
            <w:pPr>
              <w:spacing w:line="0" w:lineRule="atLeast"/>
              <w:rPr>
                <w:rFonts w:ascii="Times New Roman" w:eastAsia="Times New Roman" w:hAnsi="Times New Roman"/>
                <w:sz w:val="23"/>
              </w:rPr>
            </w:pPr>
          </w:p>
        </w:tc>
      </w:tr>
      <w:tr w:rsidR="00000000">
        <w:trPr>
          <w:trHeight w:val="364"/>
        </w:trPr>
        <w:tc>
          <w:tcPr>
            <w:tcW w:w="120" w:type="dxa"/>
            <w:shd w:val="clear" w:color="auto" w:fill="auto"/>
            <w:vAlign w:val="bottom"/>
          </w:tcPr>
          <w:p w:rsidR="00000000" w:rsidRDefault="004A1FE4">
            <w:pPr>
              <w:spacing w:line="0" w:lineRule="atLeast"/>
              <w:rPr>
                <w:rFonts w:ascii="Times New Roman" w:eastAsia="Times New Roman" w:hAnsi="Times New Roman"/>
                <w:sz w:val="24"/>
              </w:rPr>
            </w:pPr>
          </w:p>
        </w:tc>
        <w:tc>
          <w:tcPr>
            <w:tcW w:w="82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24"/>
              </w:rPr>
            </w:pPr>
          </w:p>
        </w:tc>
        <w:tc>
          <w:tcPr>
            <w:tcW w:w="240" w:type="dxa"/>
            <w:shd w:val="clear" w:color="auto" w:fill="auto"/>
            <w:vAlign w:val="bottom"/>
          </w:tcPr>
          <w:p w:rsidR="00000000" w:rsidRDefault="004A1FE4">
            <w:pPr>
              <w:spacing w:line="0" w:lineRule="atLeast"/>
              <w:rPr>
                <w:rFonts w:ascii="Times New Roman" w:eastAsia="Times New Roman" w:hAnsi="Times New Roman"/>
                <w:sz w:val="24"/>
              </w:rPr>
            </w:pPr>
          </w:p>
        </w:tc>
        <w:tc>
          <w:tcPr>
            <w:tcW w:w="92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24"/>
              </w:rPr>
            </w:pPr>
          </w:p>
        </w:tc>
        <w:tc>
          <w:tcPr>
            <w:tcW w:w="240" w:type="dxa"/>
            <w:shd w:val="clear" w:color="auto" w:fill="auto"/>
            <w:vAlign w:val="bottom"/>
          </w:tcPr>
          <w:p w:rsidR="00000000" w:rsidRDefault="004A1FE4">
            <w:pPr>
              <w:spacing w:line="0" w:lineRule="atLeast"/>
              <w:rPr>
                <w:rFonts w:ascii="Times New Roman" w:eastAsia="Times New Roman" w:hAnsi="Times New Roman"/>
                <w:sz w:val="24"/>
              </w:rPr>
            </w:pPr>
          </w:p>
        </w:tc>
        <w:tc>
          <w:tcPr>
            <w:tcW w:w="100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24"/>
              </w:rPr>
            </w:pPr>
          </w:p>
        </w:tc>
        <w:tc>
          <w:tcPr>
            <w:tcW w:w="240" w:type="dxa"/>
            <w:shd w:val="clear" w:color="auto" w:fill="auto"/>
            <w:vAlign w:val="bottom"/>
          </w:tcPr>
          <w:p w:rsidR="00000000" w:rsidRDefault="004A1FE4">
            <w:pPr>
              <w:spacing w:line="0" w:lineRule="atLeast"/>
              <w:rPr>
                <w:rFonts w:ascii="Times New Roman" w:eastAsia="Times New Roman" w:hAnsi="Times New Roman"/>
                <w:sz w:val="24"/>
              </w:rPr>
            </w:pPr>
          </w:p>
        </w:tc>
        <w:tc>
          <w:tcPr>
            <w:tcW w:w="76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24"/>
              </w:rPr>
            </w:pPr>
          </w:p>
        </w:tc>
        <w:tc>
          <w:tcPr>
            <w:tcW w:w="240" w:type="dxa"/>
            <w:shd w:val="clear" w:color="auto" w:fill="auto"/>
            <w:vAlign w:val="bottom"/>
          </w:tcPr>
          <w:p w:rsidR="00000000" w:rsidRDefault="004A1FE4">
            <w:pPr>
              <w:spacing w:line="0" w:lineRule="atLeast"/>
              <w:rPr>
                <w:rFonts w:ascii="Times New Roman" w:eastAsia="Times New Roman" w:hAnsi="Times New Roman"/>
                <w:sz w:val="24"/>
              </w:rPr>
            </w:pPr>
          </w:p>
        </w:tc>
        <w:tc>
          <w:tcPr>
            <w:tcW w:w="80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24"/>
              </w:rPr>
            </w:pPr>
          </w:p>
        </w:tc>
      </w:tr>
      <w:tr w:rsidR="00000000">
        <w:trPr>
          <w:trHeight w:val="246"/>
        </w:trPr>
        <w:tc>
          <w:tcPr>
            <w:tcW w:w="120" w:type="dxa"/>
            <w:shd w:val="clear" w:color="auto" w:fill="auto"/>
            <w:vAlign w:val="bottom"/>
          </w:tcPr>
          <w:p w:rsidR="00000000" w:rsidRDefault="004A1FE4">
            <w:pPr>
              <w:spacing w:line="0" w:lineRule="atLeast"/>
              <w:rPr>
                <w:rFonts w:ascii="Times New Roman" w:eastAsia="Times New Roman" w:hAnsi="Times New Roman"/>
                <w:sz w:val="21"/>
              </w:rPr>
            </w:pPr>
          </w:p>
        </w:tc>
        <w:tc>
          <w:tcPr>
            <w:tcW w:w="820" w:type="dxa"/>
            <w:shd w:val="clear" w:color="auto" w:fill="auto"/>
            <w:vAlign w:val="bottom"/>
          </w:tcPr>
          <w:p w:rsidR="00000000" w:rsidRDefault="004A1FE4">
            <w:pPr>
              <w:spacing w:line="246" w:lineRule="exact"/>
              <w:jc w:val="center"/>
              <w:rPr>
                <w:rFonts w:ascii="Arial" w:eastAsia="Arial" w:hAnsi="Arial"/>
                <w:sz w:val="22"/>
              </w:rPr>
            </w:pPr>
            <w:r>
              <w:rPr>
                <w:rFonts w:ascii="Arial" w:eastAsia="Arial" w:hAnsi="Arial"/>
                <w:sz w:val="22"/>
              </w:rPr>
              <w:t>Move</w:t>
            </w:r>
          </w:p>
        </w:tc>
        <w:tc>
          <w:tcPr>
            <w:tcW w:w="240" w:type="dxa"/>
            <w:shd w:val="clear" w:color="auto" w:fill="auto"/>
            <w:vAlign w:val="bottom"/>
          </w:tcPr>
          <w:p w:rsidR="00000000" w:rsidRDefault="004A1FE4">
            <w:pPr>
              <w:spacing w:line="0" w:lineRule="atLeast"/>
              <w:rPr>
                <w:rFonts w:ascii="Times New Roman" w:eastAsia="Times New Roman" w:hAnsi="Times New Roman"/>
                <w:sz w:val="21"/>
              </w:rPr>
            </w:pPr>
          </w:p>
        </w:tc>
        <w:tc>
          <w:tcPr>
            <w:tcW w:w="920" w:type="dxa"/>
            <w:shd w:val="clear" w:color="auto" w:fill="auto"/>
            <w:vAlign w:val="bottom"/>
          </w:tcPr>
          <w:p w:rsidR="00000000" w:rsidRDefault="004A1FE4">
            <w:pPr>
              <w:spacing w:line="246" w:lineRule="exact"/>
              <w:jc w:val="center"/>
              <w:rPr>
                <w:rFonts w:ascii="Arial" w:eastAsia="Arial" w:hAnsi="Arial"/>
                <w:sz w:val="22"/>
              </w:rPr>
            </w:pPr>
            <w:r>
              <w:rPr>
                <w:rFonts w:ascii="Arial" w:eastAsia="Arial" w:hAnsi="Arial"/>
                <w:sz w:val="22"/>
              </w:rPr>
              <w:t>Attack</w:t>
            </w:r>
          </w:p>
        </w:tc>
        <w:tc>
          <w:tcPr>
            <w:tcW w:w="240" w:type="dxa"/>
            <w:shd w:val="clear" w:color="auto" w:fill="auto"/>
            <w:vAlign w:val="bottom"/>
          </w:tcPr>
          <w:p w:rsidR="00000000" w:rsidRDefault="004A1FE4">
            <w:pPr>
              <w:spacing w:line="0" w:lineRule="atLeast"/>
              <w:rPr>
                <w:rFonts w:ascii="Times New Roman" w:eastAsia="Times New Roman" w:hAnsi="Times New Roman"/>
                <w:sz w:val="21"/>
              </w:rPr>
            </w:pPr>
          </w:p>
        </w:tc>
        <w:tc>
          <w:tcPr>
            <w:tcW w:w="1000" w:type="dxa"/>
            <w:shd w:val="clear" w:color="auto" w:fill="auto"/>
            <w:vAlign w:val="bottom"/>
          </w:tcPr>
          <w:p w:rsidR="00000000" w:rsidRDefault="004A1FE4">
            <w:pPr>
              <w:spacing w:line="246" w:lineRule="exact"/>
              <w:jc w:val="center"/>
              <w:rPr>
                <w:rFonts w:ascii="Arial" w:eastAsia="Arial" w:hAnsi="Arial"/>
                <w:sz w:val="22"/>
              </w:rPr>
            </w:pPr>
            <w:r>
              <w:rPr>
                <w:rFonts w:ascii="Arial" w:eastAsia="Arial" w:hAnsi="Arial"/>
                <w:sz w:val="22"/>
              </w:rPr>
              <w:t>Defend</w:t>
            </w:r>
          </w:p>
        </w:tc>
        <w:tc>
          <w:tcPr>
            <w:tcW w:w="240" w:type="dxa"/>
            <w:shd w:val="clear" w:color="auto" w:fill="auto"/>
            <w:vAlign w:val="bottom"/>
          </w:tcPr>
          <w:p w:rsidR="00000000" w:rsidRDefault="004A1FE4">
            <w:pPr>
              <w:spacing w:line="0" w:lineRule="atLeast"/>
              <w:rPr>
                <w:rFonts w:ascii="Times New Roman" w:eastAsia="Times New Roman" w:hAnsi="Times New Roman"/>
                <w:sz w:val="21"/>
              </w:rPr>
            </w:pPr>
          </w:p>
        </w:tc>
        <w:tc>
          <w:tcPr>
            <w:tcW w:w="760" w:type="dxa"/>
            <w:shd w:val="clear" w:color="auto" w:fill="auto"/>
            <w:vAlign w:val="bottom"/>
          </w:tcPr>
          <w:p w:rsidR="00000000" w:rsidRDefault="004A1FE4">
            <w:pPr>
              <w:spacing w:line="246" w:lineRule="exact"/>
              <w:jc w:val="center"/>
              <w:rPr>
                <w:rFonts w:ascii="Arial" w:eastAsia="Arial" w:hAnsi="Arial"/>
                <w:sz w:val="22"/>
              </w:rPr>
            </w:pPr>
            <w:r>
              <w:rPr>
                <w:rFonts w:ascii="Arial" w:eastAsia="Arial" w:hAnsi="Arial"/>
                <w:sz w:val="22"/>
              </w:rPr>
              <w:t>Body</w:t>
            </w:r>
          </w:p>
        </w:tc>
        <w:tc>
          <w:tcPr>
            <w:tcW w:w="240" w:type="dxa"/>
            <w:shd w:val="clear" w:color="auto" w:fill="auto"/>
            <w:vAlign w:val="bottom"/>
          </w:tcPr>
          <w:p w:rsidR="00000000" w:rsidRDefault="004A1FE4">
            <w:pPr>
              <w:spacing w:line="0" w:lineRule="atLeast"/>
              <w:rPr>
                <w:rFonts w:ascii="Times New Roman" w:eastAsia="Times New Roman" w:hAnsi="Times New Roman"/>
                <w:sz w:val="21"/>
              </w:rPr>
            </w:pPr>
          </w:p>
        </w:tc>
        <w:tc>
          <w:tcPr>
            <w:tcW w:w="800" w:type="dxa"/>
            <w:shd w:val="clear" w:color="auto" w:fill="auto"/>
            <w:vAlign w:val="bottom"/>
          </w:tcPr>
          <w:p w:rsidR="00000000" w:rsidRDefault="004A1FE4">
            <w:pPr>
              <w:spacing w:line="246" w:lineRule="exact"/>
              <w:jc w:val="center"/>
              <w:rPr>
                <w:rFonts w:ascii="Arial" w:eastAsia="Arial" w:hAnsi="Arial"/>
                <w:sz w:val="22"/>
              </w:rPr>
            </w:pPr>
            <w:r>
              <w:rPr>
                <w:rFonts w:ascii="Arial" w:eastAsia="Arial" w:hAnsi="Arial"/>
                <w:sz w:val="22"/>
              </w:rPr>
              <w:t>Mind</w:t>
            </w:r>
          </w:p>
        </w:tc>
      </w:tr>
      <w:tr w:rsidR="00000000">
        <w:trPr>
          <w:trHeight w:val="276"/>
        </w:trPr>
        <w:tc>
          <w:tcPr>
            <w:tcW w:w="120" w:type="dxa"/>
            <w:shd w:val="clear" w:color="auto" w:fill="auto"/>
            <w:vAlign w:val="bottom"/>
          </w:tcPr>
          <w:p w:rsidR="00000000" w:rsidRDefault="004A1FE4">
            <w:pPr>
              <w:spacing w:line="0" w:lineRule="atLeast"/>
              <w:rPr>
                <w:rFonts w:ascii="Times New Roman" w:eastAsia="Times New Roman" w:hAnsi="Times New Roman"/>
                <w:sz w:val="24"/>
              </w:rPr>
            </w:pPr>
          </w:p>
        </w:tc>
        <w:tc>
          <w:tcPr>
            <w:tcW w:w="820" w:type="dxa"/>
            <w:tcBorders>
              <w:bottom w:val="single" w:sz="8" w:space="0" w:color="auto"/>
            </w:tcBorders>
            <w:shd w:val="clear" w:color="auto" w:fill="auto"/>
            <w:vAlign w:val="bottom"/>
          </w:tcPr>
          <w:p w:rsidR="00000000" w:rsidRDefault="004A1FE4">
            <w:pPr>
              <w:spacing w:line="0" w:lineRule="atLeast"/>
              <w:ind w:right="230"/>
              <w:jc w:val="right"/>
              <w:rPr>
                <w:rFonts w:ascii="Arial" w:eastAsia="Arial" w:hAnsi="Arial"/>
                <w:sz w:val="22"/>
              </w:rPr>
            </w:pPr>
            <w:r>
              <w:rPr>
                <w:rFonts w:ascii="Arial" w:eastAsia="Arial" w:hAnsi="Arial"/>
                <w:sz w:val="22"/>
              </w:rPr>
              <w:t>4</w:t>
            </w:r>
          </w:p>
        </w:tc>
        <w:tc>
          <w:tcPr>
            <w:tcW w:w="240" w:type="dxa"/>
            <w:shd w:val="clear" w:color="auto" w:fill="auto"/>
            <w:vAlign w:val="bottom"/>
          </w:tcPr>
          <w:p w:rsidR="00000000" w:rsidRDefault="004A1FE4">
            <w:pPr>
              <w:spacing w:line="0" w:lineRule="atLeast"/>
              <w:rPr>
                <w:rFonts w:ascii="Times New Roman" w:eastAsia="Times New Roman" w:hAnsi="Times New Roman"/>
                <w:sz w:val="24"/>
              </w:rPr>
            </w:pPr>
          </w:p>
        </w:tc>
        <w:tc>
          <w:tcPr>
            <w:tcW w:w="920" w:type="dxa"/>
            <w:tcBorders>
              <w:bottom w:val="single" w:sz="8" w:space="0" w:color="auto"/>
            </w:tcBorders>
            <w:shd w:val="clear" w:color="auto" w:fill="auto"/>
            <w:vAlign w:val="bottom"/>
          </w:tcPr>
          <w:p w:rsidR="00000000" w:rsidRDefault="004A1FE4">
            <w:pPr>
              <w:spacing w:line="0" w:lineRule="atLeast"/>
              <w:ind w:right="290"/>
              <w:jc w:val="right"/>
              <w:rPr>
                <w:rFonts w:ascii="Arial" w:eastAsia="Arial" w:hAnsi="Arial"/>
                <w:sz w:val="22"/>
              </w:rPr>
            </w:pPr>
            <w:r>
              <w:rPr>
                <w:rFonts w:ascii="Arial" w:eastAsia="Arial" w:hAnsi="Arial"/>
                <w:sz w:val="22"/>
              </w:rPr>
              <w:t>4</w:t>
            </w:r>
          </w:p>
        </w:tc>
        <w:tc>
          <w:tcPr>
            <w:tcW w:w="240" w:type="dxa"/>
            <w:shd w:val="clear" w:color="auto" w:fill="auto"/>
            <w:vAlign w:val="bottom"/>
          </w:tcPr>
          <w:p w:rsidR="00000000" w:rsidRDefault="004A1FE4">
            <w:pPr>
              <w:spacing w:line="0" w:lineRule="atLeast"/>
              <w:rPr>
                <w:rFonts w:ascii="Times New Roman" w:eastAsia="Times New Roman" w:hAnsi="Times New Roman"/>
                <w:sz w:val="24"/>
              </w:rPr>
            </w:pPr>
          </w:p>
        </w:tc>
        <w:tc>
          <w:tcPr>
            <w:tcW w:w="1000" w:type="dxa"/>
            <w:tcBorders>
              <w:bottom w:val="single" w:sz="8" w:space="0" w:color="auto"/>
            </w:tcBorders>
            <w:shd w:val="clear" w:color="auto" w:fill="auto"/>
            <w:vAlign w:val="bottom"/>
          </w:tcPr>
          <w:p w:rsidR="00000000" w:rsidRDefault="004A1FE4">
            <w:pPr>
              <w:spacing w:line="0" w:lineRule="atLeast"/>
              <w:ind w:right="330"/>
              <w:jc w:val="right"/>
              <w:rPr>
                <w:rFonts w:ascii="Arial" w:eastAsia="Arial" w:hAnsi="Arial"/>
                <w:sz w:val="22"/>
              </w:rPr>
            </w:pPr>
            <w:r>
              <w:rPr>
                <w:rFonts w:ascii="Arial" w:eastAsia="Arial" w:hAnsi="Arial"/>
                <w:sz w:val="22"/>
              </w:rPr>
              <w:t>4</w:t>
            </w:r>
          </w:p>
        </w:tc>
        <w:tc>
          <w:tcPr>
            <w:tcW w:w="240" w:type="dxa"/>
            <w:shd w:val="clear" w:color="auto" w:fill="auto"/>
            <w:vAlign w:val="bottom"/>
          </w:tcPr>
          <w:p w:rsidR="00000000" w:rsidRDefault="004A1FE4">
            <w:pPr>
              <w:spacing w:line="0" w:lineRule="atLeast"/>
              <w:rPr>
                <w:rFonts w:ascii="Times New Roman" w:eastAsia="Times New Roman" w:hAnsi="Times New Roman"/>
                <w:sz w:val="24"/>
              </w:rPr>
            </w:pPr>
          </w:p>
        </w:tc>
        <w:tc>
          <w:tcPr>
            <w:tcW w:w="760" w:type="dxa"/>
            <w:tcBorders>
              <w:bottom w:val="single" w:sz="8" w:space="0" w:color="auto"/>
            </w:tcBorders>
            <w:shd w:val="clear" w:color="auto" w:fill="auto"/>
            <w:vAlign w:val="bottom"/>
          </w:tcPr>
          <w:p w:rsidR="00000000" w:rsidRDefault="004A1FE4">
            <w:pPr>
              <w:spacing w:line="0" w:lineRule="atLeast"/>
              <w:ind w:right="210"/>
              <w:jc w:val="right"/>
              <w:rPr>
                <w:rFonts w:ascii="Arial" w:eastAsia="Arial" w:hAnsi="Arial"/>
                <w:sz w:val="22"/>
              </w:rPr>
            </w:pPr>
            <w:r>
              <w:rPr>
                <w:rFonts w:ascii="Arial" w:eastAsia="Arial" w:hAnsi="Arial"/>
                <w:sz w:val="22"/>
              </w:rPr>
              <w:t>2</w:t>
            </w:r>
          </w:p>
        </w:tc>
        <w:tc>
          <w:tcPr>
            <w:tcW w:w="240" w:type="dxa"/>
            <w:shd w:val="clear" w:color="auto" w:fill="auto"/>
            <w:vAlign w:val="bottom"/>
          </w:tcPr>
          <w:p w:rsidR="00000000" w:rsidRDefault="004A1FE4">
            <w:pPr>
              <w:spacing w:line="0" w:lineRule="atLeast"/>
              <w:rPr>
                <w:rFonts w:ascii="Times New Roman" w:eastAsia="Times New Roman" w:hAnsi="Times New Roman"/>
                <w:sz w:val="24"/>
              </w:rPr>
            </w:pPr>
          </w:p>
        </w:tc>
        <w:tc>
          <w:tcPr>
            <w:tcW w:w="800" w:type="dxa"/>
            <w:tcBorders>
              <w:bottom w:val="single" w:sz="8" w:space="0" w:color="auto"/>
            </w:tcBorders>
            <w:shd w:val="clear" w:color="auto" w:fill="auto"/>
            <w:vAlign w:val="bottom"/>
          </w:tcPr>
          <w:p w:rsidR="00000000" w:rsidRDefault="004A1FE4">
            <w:pPr>
              <w:spacing w:line="0" w:lineRule="atLeast"/>
              <w:ind w:right="210"/>
              <w:jc w:val="right"/>
              <w:rPr>
                <w:rFonts w:ascii="Arial" w:eastAsia="Arial" w:hAnsi="Arial"/>
                <w:sz w:val="22"/>
              </w:rPr>
            </w:pPr>
            <w:r>
              <w:rPr>
                <w:rFonts w:ascii="Arial" w:eastAsia="Arial" w:hAnsi="Arial"/>
                <w:sz w:val="22"/>
              </w:rPr>
              <w:t>2</w:t>
            </w:r>
          </w:p>
        </w:tc>
      </w:tr>
    </w:tbl>
    <w:p w:rsidR="00000000" w:rsidRDefault="004A1FE4">
      <w:pPr>
        <w:spacing w:line="268" w:lineRule="exact"/>
        <w:rPr>
          <w:rFonts w:ascii="Times New Roman" w:eastAsia="Times New Roman" w:hAnsi="Times New Roman"/>
        </w:rPr>
      </w:pPr>
    </w:p>
    <w:p w:rsidR="00000000" w:rsidRDefault="004A1FE4">
      <w:pPr>
        <w:spacing w:line="244" w:lineRule="auto"/>
        <w:ind w:right="420"/>
        <w:rPr>
          <w:rFonts w:ascii="Arial" w:eastAsia="Arial" w:hAnsi="Arial"/>
          <w:sz w:val="22"/>
        </w:rPr>
      </w:pPr>
      <w:r>
        <w:rPr>
          <w:rFonts w:ascii="Arial" w:eastAsia="Arial" w:hAnsi="Arial"/>
          <w:sz w:val="22"/>
        </w:rPr>
        <w:t>A mimic is a monster which disguises itself as a piece of furniture (usually a treasure chest). The</w:t>
      </w:r>
    </w:p>
    <w:p w:rsidR="00000000" w:rsidRDefault="004A1FE4">
      <w:pPr>
        <w:spacing w:line="225" w:lineRule="auto"/>
        <w:ind w:right="240"/>
        <w:rPr>
          <w:rFonts w:ascii="Arial" w:eastAsia="Arial" w:hAnsi="Arial"/>
          <w:sz w:val="22"/>
        </w:rPr>
      </w:pPr>
      <w:r>
        <w:rPr>
          <w:rFonts w:ascii="Arial" w:eastAsia="Arial" w:hAnsi="Arial"/>
          <w:sz w:val="22"/>
        </w:rPr>
        <w:t xml:space="preserve">mimic is discovered when a room is searched for traps (becomes animated but does not attack </w:t>
      </w:r>
      <w:r>
        <w:rPr>
          <w:rFonts w:ascii="Arial" w:eastAsia="Arial" w:hAnsi="Arial"/>
          <w:sz w:val="22"/>
        </w:rPr>
        <w:t>until</w:t>
      </w:r>
    </w:p>
    <w:p w:rsidR="00000000" w:rsidRDefault="004A1FE4">
      <w:pPr>
        <w:spacing w:line="251" w:lineRule="auto"/>
        <w:ind w:right="20"/>
        <w:rPr>
          <w:rFonts w:ascii="Arial" w:eastAsia="Arial" w:hAnsi="Arial"/>
          <w:sz w:val="22"/>
        </w:rPr>
      </w:pPr>
      <w:r>
        <w:rPr>
          <w:rFonts w:ascii="Arial" w:eastAsia="Arial" w:hAnsi="Arial"/>
          <w:sz w:val="22"/>
        </w:rPr>
        <w:t>Zargon</w:t>
      </w:r>
      <w:r>
        <w:rPr>
          <w:rFonts w:ascii="Arial" w:eastAsia="Arial" w:hAnsi="Arial"/>
          <w:sz w:val="22"/>
        </w:rPr>
        <w:t>’s turn). The mimic receives a surprise attack ending the hero</w:t>
      </w:r>
      <w:r>
        <w:rPr>
          <w:rFonts w:ascii="Arial" w:eastAsia="Arial" w:hAnsi="Arial"/>
          <w:sz w:val="22"/>
        </w:rPr>
        <w:t>’s turn if the room (or chest) is searched for treasure or secret doors.</w:t>
      </w:r>
    </w:p>
    <w:p w:rsidR="00000000" w:rsidRDefault="004A1FE4">
      <w:pPr>
        <w:spacing w:line="340" w:lineRule="exact"/>
        <w:rPr>
          <w:rFonts w:ascii="Times New Roman" w:eastAsia="Times New Roman" w:hAnsi="Times New Roman"/>
        </w:rPr>
      </w:pPr>
    </w:p>
    <w:p w:rsidR="00000000" w:rsidRDefault="004A1FE4">
      <w:pPr>
        <w:spacing w:line="0" w:lineRule="atLeast"/>
        <w:rPr>
          <w:rFonts w:ascii="Arial" w:eastAsia="Arial" w:hAnsi="Arial"/>
          <w:b/>
          <w:sz w:val="22"/>
        </w:rPr>
      </w:pPr>
      <w:r>
        <w:rPr>
          <w:rFonts w:ascii="Arial" w:eastAsia="Arial" w:hAnsi="Arial"/>
          <w:b/>
          <w:sz w:val="22"/>
        </w:rPr>
        <w:t>Rust Monster:</w:t>
      </w:r>
    </w:p>
    <w:p w:rsidR="00000000" w:rsidRDefault="004A1FE4">
      <w:pPr>
        <w:spacing w:line="358" w:lineRule="exact"/>
        <w:rPr>
          <w:rFonts w:ascii="Times New Roman" w:eastAsia="Times New Roman" w:hAnsi="Times New Roman"/>
        </w:rPr>
      </w:pPr>
    </w:p>
    <w:tbl>
      <w:tblPr>
        <w:tblW w:w="0" w:type="auto"/>
        <w:tblInd w:w="120" w:type="dxa"/>
        <w:tblLayout w:type="fixed"/>
        <w:tblCellMar>
          <w:top w:w="0" w:type="dxa"/>
          <w:left w:w="0" w:type="dxa"/>
          <w:bottom w:w="0" w:type="dxa"/>
          <w:right w:w="0" w:type="dxa"/>
        </w:tblCellMar>
        <w:tblLook w:val="0000" w:firstRow="0" w:lastRow="0" w:firstColumn="0" w:lastColumn="0" w:noHBand="0" w:noVBand="0"/>
      </w:tblPr>
      <w:tblGrid>
        <w:gridCol w:w="820"/>
        <w:gridCol w:w="240"/>
        <w:gridCol w:w="920"/>
        <w:gridCol w:w="240"/>
        <w:gridCol w:w="1000"/>
        <w:gridCol w:w="240"/>
        <w:gridCol w:w="760"/>
        <w:gridCol w:w="240"/>
        <w:gridCol w:w="800"/>
      </w:tblGrid>
      <w:tr w:rsidR="00000000">
        <w:trPr>
          <w:trHeight w:val="271"/>
        </w:trPr>
        <w:tc>
          <w:tcPr>
            <w:tcW w:w="820" w:type="dxa"/>
            <w:tcBorders>
              <w:top w:val="single" w:sz="8" w:space="0" w:color="auto"/>
            </w:tcBorders>
            <w:shd w:val="clear" w:color="auto" w:fill="auto"/>
            <w:vAlign w:val="bottom"/>
          </w:tcPr>
          <w:p w:rsidR="00000000" w:rsidRDefault="004A1FE4">
            <w:pPr>
              <w:spacing w:line="0" w:lineRule="atLeast"/>
              <w:jc w:val="center"/>
              <w:rPr>
                <w:rFonts w:ascii="Arial" w:eastAsia="Arial" w:hAnsi="Arial"/>
                <w:sz w:val="22"/>
              </w:rPr>
            </w:pPr>
            <w:r>
              <w:rPr>
                <w:rFonts w:ascii="Arial" w:eastAsia="Arial" w:hAnsi="Arial"/>
                <w:sz w:val="22"/>
              </w:rPr>
              <w:t>Move</w:t>
            </w:r>
          </w:p>
        </w:tc>
        <w:tc>
          <w:tcPr>
            <w:tcW w:w="240" w:type="dxa"/>
            <w:shd w:val="clear" w:color="auto" w:fill="auto"/>
            <w:vAlign w:val="bottom"/>
          </w:tcPr>
          <w:p w:rsidR="00000000" w:rsidRDefault="004A1FE4">
            <w:pPr>
              <w:spacing w:line="0" w:lineRule="atLeast"/>
              <w:rPr>
                <w:rFonts w:ascii="Times New Roman" w:eastAsia="Times New Roman" w:hAnsi="Times New Roman"/>
                <w:sz w:val="23"/>
              </w:rPr>
            </w:pPr>
          </w:p>
        </w:tc>
        <w:tc>
          <w:tcPr>
            <w:tcW w:w="920" w:type="dxa"/>
            <w:tcBorders>
              <w:top w:val="single" w:sz="8" w:space="0" w:color="auto"/>
            </w:tcBorders>
            <w:shd w:val="clear" w:color="auto" w:fill="auto"/>
            <w:vAlign w:val="bottom"/>
          </w:tcPr>
          <w:p w:rsidR="00000000" w:rsidRDefault="004A1FE4">
            <w:pPr>
              <w:spacing w:line="0" w:lineRule="atLeast"/>
              <w:jc w:val="center"/>
              <w:rPr>
                <w:rFonts w:ascii="Arial" w:eastAsia="Arial" w:hAnsi="Arial"/>
                <w:sz w:val="22"/>
              </w:rPr>
            </w:pPr>
            <w:r>
              <w:rPr>
                <w:rFonts w:ascii="Arial" w:eastAsia="Arial" w:hAnsi="Arial"/>
                <w:sz w:val="22"/>
              </w:rPr>
              <w:t>Attack</w:t>
            </w:r>
          </w:p>
        </w:tc>
        <w:tc>
          <w:tcPr>
            <w:tcW w:w="240" w:type="dxa"/>
            <w:shd w:val="clear" w:color="auto" w:fill="auto"/>
            <w:vAlign w:val="bottom"/>
          </w:tcPr>
          <w:p w:rsidR="00000000" w:rsidRDefault="004A1FE4">
            <w:pPr>
              <w:spacing w:line="0" w:lineRule="atLeast"/>
              <w:rPr>
                <w:rFonts w:ascii="Times New Roman" w:eastAsia="Times New Roman" w:hAnsi="Times New Roman"/>
                <w:sz w:val="23"/>
              </w:rPr>
            </w:pPr>
          </w:p>
        </w:tc>
        <w:tc>
          <w:tcPr>
            <w:tcW w:w="1000" w:type="dxa"/>
            <w:tcBorders>
              <w:top w:val="single" w:sz="8" w:space="0" w:color="auto"/>
            </w:tcBorders>
            <w:shd w:val="clear" w:color="auto" w:fill="auto"/>
            <w:vAlign w:val="bottom"/>
          </w:tcPr>
          <w:p w:rsidR="00000000" w:rsidRDefault="004A1FE4">
            <w:pPr>
              <w:spacing w:line="0" w:lineRule="atLeast"/>
              <w:jc w:val="center"/>
              <w:rPr>
                <w:rFonts w:ascii="Arial" w:eastAsia="Arial" w:hAnsi="Arial"/>
                <w:sz w:val="22"/>
              </w:rPr>
            </w:pPr>
            <w:r>
              <w:rPr>
                <w:rFonts w:ascii="Arial" w:eastAsia="Arial" w:hAnsi="Arial"/>
                <w:sz w:val="22"/>
              </w:rPr>
              <w:t>Defend</w:t>
            </w:r>
          </w:p>
        </w:tc>
        <w:tc>
          <w:tcPr>
            <w:tcW w:w="240" w:type="dxa"/>
            <w:shd w:val="clear" w:color="auto" w:fill="auto"/>
            <w:vAlign w:val="bottom"/>
          </w:tcPr>
          <w:p w:rsidR="00000000" w:rsidRDefault="004A1FE4">
            <w:pPr>
              <w:spacing w:line="0" w:lineRule="atLeast"/>
              <w:rPr>
                <w:rFonts w:ascii="Times New Roman" w:eastAsia="Times New Roman" w:hAnsi="Times New Roman"/>
                <w:sz w:val="23"/>
              </w:rPr>
            </w:pPr>
          </w:p>
        </w:tc>
        <w:tc>
          <w:tcPr>
            <w:tcW w:w="760" w:type="dxa"/>
            <w:tcBorders>
              <w:top w:val="single" w:sz="8" w:space="0" w:color="auto"/>
            </w:tcBorders>
            <w:shd w:val="clear" w:color="auto" w:fill="auto"/>
            <w:vAlign w:val="bottom"/>
          </w:tcPr>
          <w:p w:rsidR="00000000" w:rsidRDefault="004A1FE4">
            <w:pPr>
              <w:spacing w:line="0" w:lineRule="atLeast"/>
              <w:jc w:val="center"/>
              <w:rPr>
                <w:rFonts w:ascii="Arial" w:eastAsia="Arial" w:hAnsi="Arial"/>
                <w:sz w:val="22"/>
              </w:rPr>
            </w:pPr>
            <w:r>
              <w:rPr>
                <w:rFonts w:ascii="Arial" w:eastAsia="Arial" w:hAnsi="Arial"/>
                <w:sz w:val="22"/>
              </w:rPr>
              <w:t>Body</w:t>
            </w:r>
          </w:p>
        </w:tc>
        <w:tc>
          <w:tcPr>
            <w:tcW w:w="240" w:type="dxa"/>
            <w:shd w:val="clear" w:color="auto" w:fill="auto"/>
            <w:vAlign w:val="bottom"/>
          </w:tcPr>
          <w:p w:rsidR="00000000" w:rsidRDefault="004A1FE4">
            <w:pPr>
              <w:spacing w:line="0" w:lineRule="atLeast"/>
              <w:rPr>
                <w:rFonts w:ascii="Times New Roman" w:eastAsia="Times New Roman" w:hAnsi="Times New Roman"/>
                <w:sz w:val="23"/>
              </w:rPr>
            </w:pPr>
          </w:p>
        </w:tc>
        <w:tc>
          <w:tcPr>
            <w:tcW w:w="800" w:type="dxa"/>
            <w:tcBorders>
              <w:top w:val="single" w:sz="8" w:space="0" w:color="auto"/>
            </w:tcBorders>
            <w:shd w:val="clear" w:color="auto" w:fill="auto"/>
            <w:vAlign w:val="bottom"/>
          </w:tcPr>
          <w:p w:rsidR="00000000" w:rsidRDefault="004A1FE4">
            <w:pPr>
              <w:spacing w:line="0" w:lineRule="atLeast"/>
              <w:jc w:val="center"/>
              <w:rPr>
                <w:rFonts w:ascii="Arial" w:eastAsia="Arial" w:hAnsi="Arial"/>
                <w:sz w:val="22"/>
              </w:rPr>
            </w:pPr>
            <w:r>
              <w:rPr>
                <w:rFonts w:ascii="Arial" w:eastAsia="Arial" w:hAnsi="Arial"/>
                <w:sz w:val="22"/>
              </w:rPr>
              <w:t>Mind</w:t>
            </w:r>
          </w:p>
        </w:tc>
      </w:tr>
      <w:tr w:rsidR="00000000">
        <w:trPr>
          <w:trHeight w:val="278"/>
        </w:trPr>
        <w:tc>
          <w:tcPr>
            <w:tcW w:w="820" w:type="dxa"/>
            <w:tcBorders>
              <w:bottom w:val="single" w:sz="8" w:space="0" w:color="auto"/>
            </w:tcBorders>
            <w:shd w:val="clear" w:color="auto" w:fill="auto"/>
            <w:vAlign w:val="bottom"/>
          </w:tcPr>
          <w:p w:rsidR="00000000" w:rsidRDefault="004A1FE4">
            <w:pPr>
              <w:spacing w:line="0" w:lineRule="atLeast"/>
              <w:ind w:right="230"/>
              <w:jc w:val="right"/>
              <w:rPr>
                <w:rFonts w:ascii="Arial" w:eastAsia="Arial" w:hAnsi="Arial"/>
                <w:sz w:val="22"/>
              </w:rPr>
            </w:pPr>
            <w:r>
              <w:rPr>
                <w:rFonts w:ascii="Arial" w:eastAsia="Arial" w:hAnsi="Arial"/>
                <w:sz w:val="22"/>
              </w:rPr>
              <w:t>3</w:t>
            </w:r>
          </w:p>
        </w:tc>
        <w:tc>
          <w:tcPr>
            <w:tcW w:w="240" w:type="dxa"/>
            <w:shd w:val="clear" w:color="auto" w:fill="auto"/>
            <w:vAlign w:val="bottom"/>
          </w:tcPr>
          <w:p w:rsidR="00000000" w:rsidRDefault="004A1FE4">
            <w:pPr>
              <w:spacing w:line="0" w:lineRule="atLeast"/>
              <w:rPr>
                <w:rFonts w:ascii="Times New Roman" w:eastAsia="Times New Roman" w:hAnsi="Times New Roman"/>
                <w:sz w:val="24"/>
              </w:rPr>
            </w:pPr>
          </w:p>
        </w:tc>
        <w:tc>
          <w:tcPr>
            <w:tcW w:w="920" w:type="dxa"/>
            <w:tcBorders>
              <w:bottom w:val="single" w:sz="8" w:space="0" w:color="auto"/>
            </w:tcBorders>
            <w:shd w:val="clear" w:color="auto" w:fill="auto"/>
            <w:vAlign w:val="bottom"/>
          </w:tcPr>
          <w:p w:rsidR="00000000" w:rsidRDefault="004A1FE4">
            <w:pPr>
              <w:spacing w:line="0" w:lineRule="atLeast"/>
              <w:ind w:right="250"/>
              <w:jc w:val="right"/>
              <w:rPr>
                <w:rFonts w:ascii="Arial" w:eastAsia="Arial" w:hAnsi="Arial"/>
                <w:sz w:val="22"/>
              </w:rPr>
            </w:pPr>
            <w:r>
              <w:rPr>
                <w:rFonts w:ascii="Arial" w:eastAsia="Arial" w:hAnsi="Arial"/>
                <w:sz w:val="22"/>
              </w:rPr>
              <w:t>-*</w:t>
            </w:r>
          </w:p>
        </w:tc>
        <w:tc>
          <w:tcPr>
            <w:tcW w:w="240" w:type="dxa"/>
            <w:shd w:val="clear" w:color="auto" w:fill="auto"/>
            <w:vAlign w:val="bottom"/>
          </w:tcPr>
          <w:p w:rsidR="00000000" w:rsidRDefault="004A1FE4">
            <w:pPr>
              <w:spacing w:line="0" w:lineRule="atLeast"/>
              <w:rPr>
                <w:rFonts w:ascii="Times New Roman" w:eastAsia="Times New Roman" w:hAnsi="Times New Roman"/>
                <w:sz w:val="24"/>
              </w:rPr>
            </w:pPr>
          </w:p>
        </w:tc>
        <w:tc>
          <w:tcPr>
            <w:tcW w:w="1000" w:type="dxa"/>
            <w:tcBorders>
              <w:bottom w:val="single" w:sz="8" w:space="0" w:color="auto"/>
            </w:tcBorders>
            <w:shd w:val="clear" w:color="auto" w:fill="auto"/>
            <w:vAlign w:val="bottom"/>
          </w:tcPr>
          <w:p w:rsidR="00000000" w:rsidRDefault="004A1FE4">
            <w:pPr>
              <w:spacing w:line="0" w:lineRule="atLeast"/>
              <w:ind w:right="330"/>
              <w:jc w:val="right"/>
              <w:rPr>
                <w:rFonts w:ascii="Arial" w:eastAsia="Arial" w:hAnsi="Arial"/>
                <w:sz w:val="22"/>
              </w:rPr>
            </w:pPr>
            <w:r>
              <w:rPr>
                <w:rFonts w:ascii="Arial" w:eastAsia="Arial" w:hAnsi="Arial"/>
                <w:sz w:val="22"/>
              </w:rPr>
              <w:t>9</w:t>
            </w:r>
          </w:p>
        </w:tc>
        <w:tc>
          <w:tcPr>
            <w:tcW w:w="240" w:type="dxa"/>
            <w:shd w:val="clear" w:color="auto" w:fill="auto"/>
            <w:vAlign w:val="bottom"/>
          </w:tcPr>
          <w:p w:rsidR="00000000" w:rsidRDefault="004A1FE4">
            <w:pPr>
              <w:spacing w:line="0" w:lineRule="atLeast"/>
              <w:rPr>
                <w:rFonts w:ascii="Times New Roman" w:eastAsia="Times New Roman" w:hAnsi="Times New Roman"/>
                <w:sz w:val="24"/>
              </w:rPr>
            </w:pPr>
          </w:p>
        </w:tc>
        <w:tc>
          <w:tcPr>
            <w:tcW w:w="760" w:type="dxa"/>
            <w:tcBorders>
              <w:bottom w:val="single" w:sz="8" w:space="0" w:color="auto"/>
            </w:tcBorders>
            <w:shd w:val="clear" w:color="auto" w:fill="auto"/>
            <w:vAlign w:val="bottom"/>
          </w:tcPr>
          <w:p w:rsidR="00000000" w:rsidRDefault="004A1FE4">
            <w:pPr>
              <w:spacing w:line="0" w:lineRule="atLeast"/>
              <w:ind w:right="210"/>
              <w:jc w:val="right"/>
              <w:rPr>
                <w:rFonts w:ascii="Arial" w:eastAsia="Arial" w:hAnsi="Arial"/>
                <w:sz w:val="22"/>
              </w:rPr>
            </w:pPr>
            <w:r>
              <w:rPr>
                <w:rFonts w:ascii="Arial" w:eastAsia="Arial" w:hAnsi="Arial"/>
                <w:sz w:val="22"/>
              </w:rPr>
              <w:t>4</w:t>
            </w:r>
          </w:p>
        </w:tc>
        <w:tc>
          <w:tcPr>
            <w:tcW w:w="240" w:type="dxa"/>
            <w:shd w:val="clear" w:color="auto" w:fill="auto"/>
            <w:vAlign w:val="bottom"/>
          </w:tcPr>
          <w:p w:rsidR="00000000" w:rsidRDefault="004A1FE4">
            <w:pPr>
              <w:spacing w:line="0" w:lineRule="atLeast"/>
              <w:rPr>
                <w:rFonts w:ascii="Times New Roman" w:eastAsia="Times New Roman" w:hAnsi="Times New Roman"/>
                <w:sz w:val="24"/>
              </w:rPr>
            </w:pPr>
          </w:p>
        </w:tc>
        <w:tc>
          <w:tcPr>
            <w:tcW w:w="800" w:type="dxa"/>
            <w:tcBorders>
              <w:bottom w:val="single" w:sz="8" w:space="0" w:color="auto"/>
            </w:tcBorders>
            <w:shd w:val="clear" w:color="auto" w:fill="auto"/>
            <w:vAlign w:val="bottom"/>
          </w:tcPr>
          <w:p w:rsidR="00000000" w:rsidRDefault="004A1FE4">
            <w:pPr>
              <w:spacing w:line="0" w:lineRule="atLeast"/>
              <w:ind w:right="210"/>
              <w:jc w:val="right"/>
              <w:rPr>
                <w:rFonts w:ascii="Arial" w:eastAsia="Arial" w:hAnsi="Arial"/>
                <w:sz w:val="22"/>
              </w:rPr>
            </w:pPr>
            <w:r>
              <w:rPr>
                <w:rFonts w:ascii="Arial" w:eastAsia="Arial" w:hAnsi="Arial"/>
                <w:sz w:val="22"/>
              </w:rPr>
              <w:t>1</w:t>
            </w:r>
          </w:p>
        </w:tc>
      </w:tr>
    </w:tbl>
    <w:p w:rsidR="00000000" w:rsidRDefault="004A1FE4">
      <w:pPr>
        <w:spacing w:line="268" w:lineRule="exact"/>
        <w:rPr>
          <w:rFonts w:ascii="Times New Roman" w:eastAsia="Times New Roman" w:hAnsi="Times New Roman"/>
        </w:rPr>
      </w:pPr>
    </w:p>
    <w:p w:rsidR="00000000" w:rsidRDefault="004A1FE4">
      <w:pPr>
        <w:spacing w:line="225" w:lineRule="auto"/>
        <w:ind w:right="260"/>
        <w:rPr>
          <w:rFonts w:ascii="Arial" w:eastAsia="Arial" w:hAnsi="Arial"/>
          <w:sz w:val="22"/>
        </w:rPr>
      </w:pPr>
      <w:r>
        <w:rPr>
          <w:rFonts w:ascii="Arial" w:eastAsia="Arial" w:hAnsi="Arial"/>
          <w:sz w:val="22"/>
        </w:rPr>
        <w:t>A rust monster is a harmless creature whic</w:t>
      </w:r>
      <w:r>
        <w:rPr>
          <w:rFonts w:ascii="Arial" w:eastAsia="Arial" w:hAnsi="Arial"/>
          <w:sz w:val="22"/>
        </w:rPr>
        <w:t>h feeds on ferrous metals. It will devour one piece of a</w:t>
      </w:r>
    </w:p>
    <w:p w:rsidR="00000000" w:rsidRDefault="004A1FE4">
      <w:pPr>
        <w:spacing w:line="250" w:lineRule="auto"/>
        <w:ind w:right="20"/>
        <w:rPr>
          <w:rFonts w:ascii="Arial" w:eastAsia="Arial" w:hAnsi="Arial"/>
          <w:sz w:val="22"/>
        </w:rPr>
      </w:pPr>
      <w:r>
        <w:rPr>
          <w:rFonts w:ascii="Arial" w:eastAsia="Arial" w:hAnsi="Arial"/>
          <w:sz w:val="22"/>
        </w:rPr>
        <w:t>hero</w:t>
      </w:r>
      <w:r>
        <w:rPr>
          <w:rFonts w:ascii="Arial" w:eastAsia="Arial" w:hAnsi="Arial"/>
          <w:sz w:val="22"/>
        </w:rPr>
        <w:t>’s metal equipment per turn (armor, weapons, shields). Magical items and artifacts are not immune but are not preferred and will be eaten last.</w:t>
      </w:r>
    </w:p>
    <w:p w:rsidR="00000000" w:rsidRDefault="004A1FE4">
      <w:pPr>
        <w:spacing w:line="20" w:lineRule="exact"/>
        <w:rPr>
          <w:rFonts w:ascii="Times New Roman" w:eastAsia="Times New Roman" w:hAnsi="Times New Roman"/>
        </w:rPr>
      </w:pPr>
      <w:r>
        <w:rPr>
          <w:rFonts w:ascii="Arial" w:eastAsia="Arial" w:hAnsi="Arial"/>
          <w:sz w:val="22"/>
        </w:rPr>
        <w:pict>
          <v:shape id="_x0000_s1032" type="#_x0000_t75" style="position:absolute;margin-left:230.05pt;margin-top:13.3pt;width:32.4pt;height:18.05pt;z-index:-251686400" o:allowincell="f">
            <v:imagedata r:id="rId10" o:title=""/>
          </v:shape>
        </w:pict>
      </w:r>
    </w:p>
    <w:p w:rsidR="00000000" w:rsidRDefault="004A1FE4">
      <w:pPr>
        <w:spacing w:line="20" w:lineRule="exact"/>
        <w:rPr>
          <w:rFonts w:ascii="Times New Roman" w:eastAsia="Times New Roman" w:hAnsi="Times New Roman"/>
        </w:rPr>
        <w:sectPr w:rsidR="00000000">
          <w:type w:val="continuous"/>
          <w:pgSz w:w="12240" w:h="15840"/>
          <w:pgMar w:top="471" w:right="540" w:bottom="988" w:left="560" w:header="0" w:footer="0" w:gutter="0"/>
          <w:cols w:num="2" w:space="0" w:equalWidth="0">
            <w:col w:w="5540" w:space="220"/>
            <w:col w:w="5380"/>
          </w:cols>
          <w:docGrid w:linePitch="360"/>
        </w:sectPr>
      </w:pPr>
    </w:p>
    <w:p w:rsidR="00000000" w:rsidRDefault="004A1FE4">
      <w:pPr>
        <w:spacing w:line="0" w:lineRule="atLeast"/>
        <w:ind w:right="3680"/>
        <w:jc w:val="right"/>
        <w:rPr>
          <w:rFonts w:ascii="Arial" w:eastAsia="Arial" w:hAnsi="Arial"/>
          <w:b/>
          <w:color w:val="A4000B"/>
          <w:sz w:val="40"/>
        </w:rPr>
      </w:pPr>
      <w:bookmarkStart w:id="4" w:name="page4"/>
      <w:bookmarkEnd w:id="4"/>
      <w:r>
        <w:rPr>
          <w:rFonts w:ascii="Arial" w:eastAsia="Arial" w:hAnsi="Arial"/>
          <w:b/>
          <w:color w:val="A4000B"/>
          <w:sz w:val="40"/>
        </w:rPr>
        <w:t>Treasure Tables</w:t>
      </w: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75" w:lineRule="exact"/>
        <w:rPr>
          <w:rFonts w:ascii="Times New Roman" w:eastAsia="Times New Roman" w:hAnsi="Times New Roman"/>
        </w:rPr>
      </w:pPr>
    </w:p>
    <w:tbl>
      <w:tblPr>
        <w:tblW w:w="0" w:type="auto"/>
        <w:tblInd w:w="326" w:type="dxa"/>
        <w:tblLayout w:type="fixed"/>
        <w:tblCellMar>
          <w:top w:w="0" w:type="dxa"/>
          <w:left w:w="0" w:type="dxa"/>
          <w:bottom w:w="0" w:type="dxa"/>
          <w:right w:w="0" w:type="dxa"/>
        </w:tblCellMar>
        <w:tblLook w:val="0000" w:firstRow="0" w:lastRow="0" w:firstColumn="0" w:lastColumn="0" w:noHBand="0" w:noVBand="0"/>
      </w:tblPr>
      <w:tblGrid>
        <w:gridCol w:w="440"/>
        <w:gridCol w:w="3340"/>
        <w:gridCol w:w="1440"/>
        <w:gridCol w:w="4080"/>
      </w:tblGrid>
      <w:tr w:rsidR="00000000">
        <w:trPr>
          <w:trHeight w:val="267"/>
        </w:trPr>
        <w:tc>
          <w:tcPr>
            <w:tcW w:w="3780" w:type="dxa"/>
            <w:gridSpan w:val="2"/>
            <w:shd w:val="clear" w:color="auto" w:fill="auto"/>
            <w:vAlign w:val="bottom"/>
          </w:tcPr>
          <w:p w:rsidR="00000000" w:rsidRDefault="004A1FE4">
            <w:pPr>
              <w:spacing w:line="0" w:lineRule="atLeast"/>
              <w:ind w:left="180"/>
              <w:rPr>
                <w:rFonts w:ascii="Arial" w:eastAsia="Arial" w:hAnsi="Arial"/>
                <w:b/>
                <w:sz w:val="22"/>
              </w:rPr>
            </w:pPr>
            <w:r>
              <w:rPr>
                <w:rFonts w:ascii="Arial" w:eastAsia="Arial" w:hAnsi="Arial"/>
                <w:b/>
                <w:sz w:val="22"/>
              </w:rPr>
              <w:t>Table 1 - Holy Archives</w:t>
            </w:r>
          </w:p>
        </w:tc>
        <w:tc>
          <w:tcPr>
            <w:tcW w:w="1440" w:type="dxa"/>
            <w:shd w:val="clear" w:color="auto" w:fill="auto"/>
            <w:vAlign w:val="bottom"/>
          </w:tcPr>
          <w:p w:rsidR="00000000" w:rsidRDefault="004A1FE4">
            <w:pPr>
              <w:spacing w:line="0" w:lineRule="atLeast"/>
              <w:rPr>
                <w:rFonts w:ascii="Times New Roman" w:eastAsia="Times New Roman" w:hAnsi="Times New Roman"/>
                <w:sz w:val="23"/>
              </w:rPr>
            </w:pPr>
          </w:p>
        </w:tc>
        <w:tc>
          <w:tcPr>
            <w:tcW w:w="4080" w:type="dxa"/>
            <w:shd w:val="clear" w:color="auto" w:fill="auto"/>
            <w:vAlign w:val="bottom"/>
          </w:tcPr>
          <w:p w:rsidR="00000000" w:rsidRDefault="004A1FE4">
            <w:pPr>
              <w:spacing w:line="0" w:lineRule="atLeast"/>
              <w:ind w:left="460"/>
              <w:rPr>
                <w:rFonts w:ascii="Arial" w:eastAsia="Arial" w:hAnsi="Arial"/>
                <w:b/>
                <w:sz w:val="22"/>
              </w:rPr>
            </w:pPr>
            <w:r>
              <w:rPr>
                <w:rFonts w:ascii="Arial" w:eastAsia="Arial" w:hAnsi="Arial"/>
                <w:b/>
                <w:sz w:val="22"/>
              </w:rPr>
              <w:t>Tabl</w:t>
            </w:r>
            <w:r>
              <w:rPr>
                <w:rFonts w:ascii="Arial" w:eastAsia="Arial" w:hAnsi="Arial"/>
                <w:b/>
                <w:sz w:val="22"/>
              </w:rPr>
              <w:t>e 2 - Artifact</w:t>
            </w:r>
          </w:p>
        </w:tc>
      </w:tr>
      <w:tr w:rsidR="00000000">
        <w:trPr>
          <w:trHeight w:val="271"/>
        </w:trPr>
        <w:tc>
          <w:tcPr>
            <w:tcW w:w="440" w:type="dxa"/>
            <w:shd w:val="clear" w:color="auto" w:fill="auto"/>
            <w:vAlign w:val="bottom"/>
          </w:tcPr>
          <w:p w:rsidR="00000000" w:rsidRDefault="004A1FE4">
            <w:pPr>
              <w:spacing w:line="0" w:lineRule="atLeast"/>
              <w:rPr>
                <w:rFonts w:ascii="Times New Roman" w:eastAsia="Times New Roman" w:hAnsi="Times New Roman"/>
                <w:sz w:val="23"/>
              </w:rPr>
            </w:pPr>
          </w:p>
        </w:tc>
        <w:tc>
          <w:tcPr>
            <w:tcW w:w="3340" w:type="dxa"/>
            <w:shd w:val="clear" w:color="auto" w:fill="auto"/>
            <w:vAlign w:val="bottom"/>
          </w:tcPr>
          <w:p w:rsidR="00000000" w:rsidRDefault="004A1FE4">
            <w:pPr>
              <w:spacing w:line="0" w:lineRule="atLeast"/>
              <w:ind w:left="200"/>
              <w:rPr>
                <w:rFonts w:ascii="Arial" w:eastAsia="Arial" w:hAnsi="Arial"/>
                <w:b/>
                <w:sz w:val="22"/>
              </w:rPr>
            </w:pPr>
            <w:r>
              <w:rPr>
                <w:rFonts w:ascii="Arial" w:eastAsia="Arial" w:hAnsi="Arial"/>
                <w:b/>
                <w:sz w:val="22"/>
              </w:rPr>
              <w:t>(roll 2 red dice)</w:t>
            </w:r>
          </w:p>
        </w:tc>
        <w:tc>
          <w:tcPr>
            <w:tcW w:w="1440" w:type="dxa"/>
            <w:shd w:val="clear" w:color="auto" w:fill="auto"/>
            <w:vAlign w:val="bottom"/>
          </w:tcPr>
          <w:p w:rsidR="00000000" w:rsidRDefault="004A1FE4">
            <w:pPr>
              <w:spacing w:line="0" w:lineRule="atLeast"/>
              <w:rPr>
                <w:rFonts w:ascii="Times New Roman" w:eastAsia="Times New Roman" w:hAnsi="Times New Roman"/>
                <w:sz w:val="23"/>
              </w:rPr>
            </w:pPr>
          </w:p>
        </w:tc>
        <w:tc>
          <w:tcPr>
            <w:tcW w:w="4080" w:type="dxa"/>
            <w:shd w:val="clear" w:color="auto" w:fill="auto"/>
            <w:vAlign w:val="bottom"/>
          </w:tcPr>
          <w:p w:rsidR="00000000" w:rsidRDefault="004A1FE4">
            <w:pPr>
              <w:spacing w:line="0" w:lineRule="atLeast"/>
              <w:ind w:left="580"/>
              <w:rPr>
                <w:rFonts w:ascii="Arial" w:eastAsia="Arial" w:hAnsi="Arial"/>
                <w:b/>
                <w:sz w:val="22"/>
              </w:rPr>
            </w:pPr>
            <w:r>
              <w:rPr>
                <w:rFonts w:ascii="Arial" w:eastAsia="Arial" w:hAnsi="Arial"/>
                <w:b/>
                <w:sz w:val="22"/>
              </w:rPr>
              <w:t>(roll 2 red dice)</w:t>
            </w:r>
          </w:p>
        </w:tc>
      </w:tr>
      <w:tr w:rsidR="00000000">
        <w:trPr>
          <w:trHeight w:val="541"/>
        </w:trPr>
        <w:tc>
          <w:tcPr>
            <w:tcW w:w="440" w:type="dxa"/>
            <w:shd w:val="clear" w:color="auto" w:fill="auto"/>
            <w:vAlign w:val="bottom"/>
          </w:tcPr>
          <w:p w:rsidR="00000000" w:rsidRDefault="004A1FE4">
            <w:pPr>
              <w:spacing w:line="0" w:lineRule="atLeast"/>
              <w:rPr>
                <w:rFonts w:ascii="Arial" w:eastAsia="Arial" w:hAnsi="Arial"/>
                <w:sz w:val="22"/>
              </w:rPr>
            </w:pPr>
            <w:r>
              <w:rPr>
                <w:rFonts w:ascii="Arial" w:eastAsia="Arial" w:hAnsi="Arial"/>
                <w:sz w:val="22"/>
              </w:rPr>
              <w:t>2/3</w:t>
            </w:r>
          </w:p>
        </w:tc>
        <w:tc>
          <w:tcPr>
            <w:tcW w:w="3340" w:type="dxa"/>
            <w:shd w:val="clear" w:color="auto" w:fill="auto"/>
            <w:vAlign w:val="bottom"/>
          </w:tcPr>
          <w:p w:rsidR="00000000" w:rsidRDefault="004A1FE4">
            <w:pPr>
              <w:spacing w:line="0" w:lineRule="atLeast"/>
              <w:ind w:left="120"/>
              <w:rPr>
                <w:rFonts w:ascii="Arial" w:eastAsia="Arial" w:hAnsi="Arial"/>
                <w:sz w:val="22"/>
              </w:rPr>
            </w:pPr>
            <w:r>
              <w:rPr>
                <w:rFonts w:ascii="Arial" w:eastAsia="Arial" w:hAnsi="Arial"/>
                <w:sz w:val="22"/>
              </w:rPr>
              <w:t>Artifact (Table 2)</w:t>
            </w:r>
          </w:p>
        </w:tc>
        <w:tc>
          <w:tcPr>
            <w:tcW w:w="1440" w:type="dxa"/>
            <w:shd w:val="clear" w:color="auto" w:fill="auto"/>
            <w:vAlign w:val="bottom"/>
          </w:tcPr>
          <w:p w:rsidR="00000000" w:rsidRDefault="004A1FE4">
            <w:pPr>
              <w:spacing w:line="0" w:lineRule="atLeast"/>
              <w:ind w:left="820"/>
              <w:rPr>
                <w:rFonts w:ascii="Arial" w:eastAsia="Arial" w:hAnsi="Arial"/>
                <w:sz w:val="22"/>
              </w:rPr>
            </w:pPr>
            <w:r>
              <w:rPr>
                <w:rFonts w:ascii="Arial" w:eastAsia="Arial" w:hAnsi="Arial"/>
                <w:sz w:val="22"/>
              </w:rPr>
              <w:t>2</w:t>
            </w:r>
          </w:p>
        </w:tc>
        <w:tc>
          <w:tcPr>
            <w:tcW w:w="4080" w:type="dxa"/>
            <w:shd w:val="clear" w:color="auto" w:fill="auto"/>
            <w:vAlign w:val="bottom"/>
          </w:tcPr>
          <w:p w:rsidR="00000000" w:rsidRDefault="004A1FE4">
            <w:pPr>
              <w:spacing w:line="0" w:lineRule="atLeast"/>
              <w:ind w:left="120"/>
              <w:rPr>
                <w:rFonts w:ascii="Arial" w:eastAsia="Arial" w:hAnsi="Arial"/>
                <w:sz w:val="22"/>
              </w:rPr>
            </w:pPr>
            <w:r>
              <w:rPr>
                <w:rFonts w:ascii="Arial" w:eastAsia="Arial" w:hAnsi="Arial"/>
                <w:sz w:val="22"/>
              </w:rPr>
              <w:t>Choose any missing base quest artifact</w:t>
            </w:r>
          </w:p>
        </w:tc>
      </w:tr>
      <w:tr w:rsidR="00000000">
        <w:trPr>
          <w:trHeight w:val="271"/>
        </w:trPr>
        <w:tc>
          <w:tcPr>
            <w:tcW w:w="440" w:type="dxa"/>
            <w:shd w:val="clear" w:color="auto" w:fill="auto"/>
            <w:vAlign w:val="bottom"/>
          </w:tcPr>
          <w:p w:rsidR="00000000" w:rsidRDefault="004A1FE4">
            <w:pPr>
              <w:spacing w:line="0" w:lineRule="atLeast"/>
              <w:rPr>
                <w:rFonts w:ascii="Arial" w:eastAsia="Arial" w:hAnsi="Arial"/>
                <w:sz w:val="22"/>
              </w:rPr>
            </w:pPr>
            <w:r>
              <w:rPr>
                <w:rFonts w:ascii="Arial" w:eastAsia="Arial" w:hAnsi="Arial"/>
                <w:sz w:val="22"/>
              </w:rPr>
              <w:t>4</w:t>
            </w:r>
          </w:p>
        </w:tc>
        <w:tc>
          <w:tcPr>
            <w:tcW w:w="3340" w:type="dxa"/>
            <w:shd w:val="clear" w:color="auto" w:fill="auto"/>
            <w:vAlign w:val="bottom"/>
          </w:tcPr>
          <w:p w:rsidR="00000000" w:rsidRDefault="004A1FE4">
            <w:pPr>
              <w:spacing w:line="0" w:lineRule="atLeast"/>
              <w:ind w:left="120"/>
              <w:rPr>
                <w:rFonts w:ascii="Arial" w:eastAsia="Arial" w:hAnsi="Arial"/>
                <w:sz w:val="22"/>
              </w:rPr>
            </w:pPr>
            <w:r>
              <w:rPr>
                <w:rFonts w:ascii="Arial" w:eastAsia="Arial" w:hAnsi="Arial"/>
                <w:sz w:val="22"/>
              </w:rPr>
              <w:t>Water of Healing Scroll</w:t>
            </w:r>
          </w:p>
        </w:tc>
        <w:tc>
          <w:tcPr>
            <w:tcW w:w="1440" w:type="dxa"/>
            <w:shd w:val="clear" w:color="auto" w:fill="auto"/>
            <w:vAlign w:val="bottom"/>
          </w:tcPr>
          <w:p w:rsidR="00000000" w:rsidRDefault="004A1FE4">
            <w:pPr>
              <w:spacing w:line="0" w:lineRule="atLeast"/>
              <w:ind w:left="820"/>
              <w:rPr>
                <w:rFonts w:ascii="Arial" w:eastAsia="Arial" w:hAnsi="Arial"/>
                <w:sz w:val="22"/>
              </w:rPr>
            </w:pPr>
            <w:r>
              <w:rPr>
                <w:rFonts w:ascii="Arial" w:eastAsia="Arial" w:hAnsi="Arial"/>
                <w:sz w:val="22"/>
              </w:rPr>
              <w:t>3</w:t>
            </w:r>
          </w:p>
        </w:tc>
        <w:tc>
          <w:tcPr>
            <w:tcW w:w="4080" w:type="dxa"/>
            <w:shd w:val="clear" w:color="auto" w:fill="auto"/>
            <w:vAlign w:val="bottom"/>
          </w:tcPr>
          <w:p w:rsidR="00000000" w:rsidRDefault="004A1FE4">
            <w:pPr>
              <w:spacing w:line="0" w:lineRule="atLeast"/>
              <w:ind w:left="120"/>
              <w:rPr>
                <w:rFonts w:ascii="Arial" w:eastAsia="Arial" w:hAnsi="Arial"/>
                <w:sz w:val="22"/>
              </w:rPr>
            </w:pPr>
            <w:r>
              <w:rPr>
                <w:rFonts w:ascii="Arial" w:eastAsia="Arial" w:hAnsi="Arial"/>
                <w:sz w:val="22"/>
              </w:rPr>
              <w:t>Vigor Stone</w:t>
            </w:r>
          </w:p>
        </w:tc>
      </w:tr>
      <w:tr w:rsidR="00000000">
        <w:trPr>
          <w:trHeight w:val="271"/>
        </w:trPr>
        <w:tc>
          <w:tcPr>
            <w:tcW w:w="440" w:type="dxa"/>
            <w:shd w:val="clear" w:color="auto" w:fill="auto"/>
            <w:vAlign w:val="bottom"/>
          </w:tcPr>
          <w:p w:rsidR="00000000" w:rsidRDefault="004A1FE4">
            <w:pPr>
              <w:spacing w:line="0" w:lineRule="atLeast"/>
              <w:rPr>
                <w:rFonts w:ascii="Arial" w:eastAsia="Arial" w:hAnsi="Arial"/>
                <w:sz w:val="22"/>
              </w:rPr>
            </w:pPr>
            <w:r>
              <w:rPr>
                <w:rFonts w:ascii="Arial" w:eastAsia="Arial" w:hAnsi="Arial"/>
                <w:sz w:val="22"/>
              </w:rPr>
              <w:t>5</w:t>
            </w:r>
          </w:p>
        </w:tc>
        <w:tc>
          <w:tcPr>
            <w:tcW w:w="3340" w:type="dxa"/>
            <w:shd w:val="clear" w:color="auto" w:fill="auto"/>
            <w:vAlign w:val="bottom"/>
          </w:tcPr>
          <w:p w:rsidR="00000000" w:rsidRDefault="004A1FE4">
            <w:pPr>
              <w:spacing w:line="0" w:lineRule="atLeast"/>
              <w:ind w:left="120"/>
              <w:rPr>
                <w:rFonts w:ascii="Arial" w:eastAsia="Arial" w:hAnsi="Arial"/>
                <w:sz w:val="22"/>
              </w:rPr>
            </w:pPr>
            <w:r>
              <w:rPr>
                <w:rFonts w:ascii="Arial" w:eastAsia="Arial" w:hAnsi="Arial"/>
                <w:sz w:val="22"/>
              </w:rPr>
              <w:t>Veil of Mist Scroll</w:t>
            </w:r>
          </w:p>
        </w:tc>
        <w:tc>
          <w:tcPr>
            <w:tcW w:w="1440" w:type="dxa"/>
            <w:shd w:val="clear" w:color="auto" w:fill="auto"/>
            <w:vAlign w:val="bottom"/>
          </w:tcPr>
          <w:p w:rsidR="00000000" w:rsidRDefault="004A1FE4">
            <w:pPr>
              <w:spacing w:line="0" w:lineRule="atLeast"/>
              <w:ind w:left="820"/>
              <w:rPr>
                <w:rFonts w:ascii="Arial" w:eastAsia="Arial" w:hAnsi="Arial"/>
                <w:sz w:val="22"/>
              </w:rPr>
            </w:pPr>
            <w:r>
              <w:rPr>
                <w:rFonts w:ascii="Arial" w:eastAsia="Arial" w:hAnsi="Arial"/>
                <w:sz w:val="22"/>
              </w:rPr>
              <w:t>4-6</w:t>
            </w:r>
          </w:p>
        </w:tc>
        <w:tc>
          <w:tcPr>
            <w:tcW w:w="4080" w:type="dxa"/>
            <w:shd w:val="clear" w:color="auto" w:fill="auto"/>
            <w:vAlign w:val="bottom"/>
          </w:tcPr>
          <w:p w:rsidR="00000000" w:rsidRDefault="004A1FE4">
            <w:pPr>
              <w:spacing w:line="0" w:lineRule="atLeast"/>
              <w:ind w:left="120"/>
              <w:rPr>
                <w:rFonts w:ascii="Arial" w:eastAsia="Arial" w:hAnsi="Arial"/>
                <w:sz w:val="22"/>
              </w:rPr>
            </w:pPr>
            <w:r>
              <w:rPr>
                <w:rFonts w:ascii="Arial" w:eastAsia="Arial" w:hAnsi="Arial"/>
                <w:sz w:val="22"/>
              </w:rPr>
              <w:t>Randomly draw an unused artifact</w:t>
            </w:r>
          </w:p>
        </w:tc>
      </w:tr>
      <w:tr w:rsidR="00000000">
        <w:trPr>
          <w:trHeight w:val="271"/>
        </w:trPr>
        <w:tc>
          <w:tcPr>
            <w:tcW w:w="440" w:type="dxa"/>
            <w:shd w:val="clear" w:color="auto" w:fill="auto"/>
            <w:vAlign w:val="bottom"/>
          </w:tcPr>
          <w:p w:rsidR="00000000" w:rsidRDefault="004A1FE4">
            <w:pPr>
              <w:spacing w:line="0" w:lineRule="atLeast"/>
              <w:rPr>
                <w:rFonts w:ascii="Arial" w:eastAsia="Arial" w:hAnsi="Arial"/>
                <w:sz w:val="22"/>
              </w:rPr>
            </w:pPr>
            <w:r>
              <w:rPr>
                <w:rFonts w:ascii="Arial" w:eastAsia="Arial" w:hAnsi="Arial"/>
                <w:sz w:val="22"/>
              </w:rPr>
              <w:t>6/7</w:t>
            </w:r>
          </w:p>
        </w:tc>
        <w:tc>
          <w:tcPr>
            <w:tcW w:w="3340" w:type="dxa"/>
            <w:shd w:val="clear" w:color="auto" w:fill="auto"/>
            <w:vAlign w:val="bottom"/>
          </w:tcPr>
          <w:p w:rsidR="00000000" w:rsidRDefault="004A1FE4">
            <w:pPr>
              <w:spacing w:line="0" w:lineRule="atLeast"/>
              <w:ind w:left="120"/>
              <w:rPr>
                <w:rFonts w:ascii="Arial" w:eastAsia="Arial" w:hAnsi="Arial"/>
                <w:sz w:val="22"/>
              </w:rPr>
            </w:pPr>
            <w:r>
              <w:rPr>
                <w:rFonts w:ascii="Arial" w:eastAsia="Arial" w:hAnsi="Arial"/>
                <w:sz w:val="22"/>
              </w:rPr>
              <w:t>nothing</w:t>
            </w:r>
          </w:p>
        </w:tc>
        <w:tc>
          <w:tcPr>
            <w:tcW w:w="1440" w:type="dxa"/>
            <w:shd w:val="clear" w:color="auto" w:fill="auto"/>
            <w:vAlign w:val="bottom"/>
          </w:tcPr>
          <w:p w:rsidR="00000000" w:rsidRDefault="004A1FE4">
            <w:pPr>
              <w:spacing w:line="0" w:lineRule="atLeast"/>
              <w:ind w:left="820"/>
              <w:rPr>
                <w:rFonts w:ascii="Arial" w:eastAsia="Arial" w:hAnsi="Arial"/>
                <w:sz w:val="22"/>
              </w:rPr>
            </w:pPr>
            <w:r>
              <w:rPr>
                <w:rFonts w:ascii="Arial" w:eastAsia="Arial" w:hAnsi="Arial"/>
                <w:sz w:val="22"/>
              </w:rPr>
              <w:t>7</w:t>
            </w:r>
          </w:p>
        </w:tc>
        <w:tc>
          <w:tcPr>
            <w:tcW w:w="4080" w:type="dxa"/>
            <w:shd w:val="clear" w:color="auto" w:fill="auto"/>
            <w:vAlign w:val="bottom"/>
          </w:tcPr>
          <w:p w:rsidR="00000000" w:rsidRDefault="004A1FE4">
            <w:pPr>
              <w:spacing w:line="0" w:lineRule="atLeast"/>
              <w:ind w:left="120"/>
              <w:rPr>
                <w:rFonts w:ascii="Arial" w:eastAsia="Arial" w:hAnsi="Arial"/>
                <w:sz w:val="22"/>
              </w:rPr>
            </w:pPr>
            <w:r>
              <w:rPr>
                <w:rFonts w:ascii="Arial" w:eastAsia="Arial" w:hAnsi="Arial"/>
                <w:sz w:val="22"/>
              </w:rPr>
              <w:t>Dagger of Return</w:t>
            </w:r>
          </w:p>
        </w:tc>
      </w:tr>
      <w:tr w:rsidR="00000000">
        <w:trPr>
          <w:trHeight w:val="271"/>
        </w:trPr>
        <w:tc>
          <w:tcPr>
            <w:tcW w:w="440" w:type="dxa"/>
            <w:shd w:val="clear" w:color="auto" w:fill="auto"/>
            <w:vAlign w:val="bottom"/>
          </w:tcPr>
          <w:p w:rsidR="00000000" w:rsidRDefault="004A1FE4">
            <w:pPr>
              <w:spacing w:line="0" w:lineRule="atLeast"/>
              <w:rPr>
                <w:rFonts w:ascii="Arial" w:eastAsia="Arial" w:hAnsi="Arial"/>
                <w:sz w:val="22"/>
              </w:rPr>
            </w:pPr>
            <w:r>
              <w:rPr>
                <w:rFonts w:ascii="Arial" w:eastAsia="Arial" w:hAnsi="Arial"/>
                <w:sz w:val="22"/>
              </w:rPr>
              <w:t>8</w:t>
            </w:r>
          </w:p>
        </w:tc>
        <w:tc>
          <w:tcPr>
            <w:tcW w:w="3340" w:type="dxa"/>
            <w:shd w:val="clear" w:color="auto" w:fill="auto"/>
            <w:vAlign w:val="bottom"/>
          </w:tcPr>
          <w:p w:rsidR="00000000" w:rsidRDefault="004A1FE4">
            <w:pPr>
              <w:spacing w:line="0" w:lineRule="atLeast"/>
              <w:ind w:left="120"/>
              <w:rPr>
                <w:rFonts w:ascii="Arial" w:eastAsia="Arial" w:hAnsi="Arial"/>
                <w:sz w:val="22"/>
              </w:rPr>
            </w:pPr>
            <w:r>
              <w:rPr>
                <w:rFonts w:ascii="Arial" w:eastAsia="Arial" w:hAnsi="Arial"/>
                <w:sz w:val="22"/>
              </w:rPr>
              <w:t>S</w:t>
            </w:r>
            <w:r>
              <w:rPr>
                <w:rFonts w:ascii="Arial" w:eastAsia="Arial" w:hAnsi="Arial"/>
                <w:sz w:val="22"/>
              </w:rPr>
              <w:t>wi‰ Wind Scroll</w:t>
            </w:r>
          </w:p>
        </w:tc>
        <w:tc>
          <w:tcPr>
            <w:tcW w:w="1440" w:type="dxa"/>
            <w:shd w:val="clear" w:color="auto" w:fill="auto"/>
            <w:vAlign w:val="bottom"/>
          </w:tcPr>
          <w:p w:rsidR="00000000" w:rsidRDefault="004A1FE4">
            <w:pPr>
              <w:spacing w:line="0" w:lineRule="atLeast"/>
              <w:ind w:left="820"/>
              <w:rPr>
                <w:rFonts w:ascii="Arial" w:eastAsia="Arial" w:hAnsi="Arial"/>
                <w:sz w:val="22"/>
              </w:rPr>
            </w:pPr>
            <w:r>
              <w:rPr>
                <w:rFonts w:ascii="Arial" w:eastAsia="Arial" w:hAnsi="Arial"/>
                <w:sz w:val="22"/>
              </w:rPr>
              <w:t>8</w:t>
            </w:r>
          </w:p>
        </w:tc>
        <w:tc>
          <w:tcPr>
            <w:tcW w:w="4080" w:type="dxa"/>
            <w:shd w:val="clear" w:color="auto" w:fill="auto"/>
            <w:vAlign w:val="bottom"/>
          </w:tcPr>
          <w:p w:rsidR="00000000" w:rsidRDefault="004A1FE4">
            <w:pPr>
              <w:spacing w:line="0" w:lineRule="atLeast"/>
              <w:ind w:left="120"/>
              <w:rPr>
                <w:rFonts w:ascii="Arial" w:eastAsia="Arial" w:hAnsi="Arial"/>
                <w:sz w:val="22"/>
              </w:rPr>
            </w:pPr>
            <w:r>
              <w:rPr>
                <w:rFonts w:ascii="Arial" w:eastAsia="Arial" w:hAnsi="Arial"/>
                <w:sz w:val="22"/>
              </w:rPr>
              <w:t>Enchanted Toolkit</w:t>
            </w:r>
          </w:p>
        </w:tc>
      </w:tr>
      <w:tr w:rsidR="00000000">
        <w:trPr>
          <w:trHeight w:val="271"/>
        </w:trPr>
        <w:tc>
          <w:tcPr>
            <w:tcW w:w="440" w:type="dxa"/>
            <w:shd w:val="clear" w:color="auto" w:fill="auto"/>
            <w:vAlign w:val="bottom"/>
          </w:tcPr>
          <w:p w:rsidR="00000000" w:rsidRDefault="004A1FE4">
            <w:pPr>
              <w:spacing w:line="0" w:lineRule="atLeast"/>
              <w:rPr>
                <w:rFonts w:ascii="Arial" w:eastAsia="Arial" w:hAnsi="Arial"/>
                <w:sz w:val="22"/>
              </w:rPr>
            </w:pPr>
            <w:r>
              <w:rPr>
                <w:rFonts w:ascii="Arial" w:eastAsia="Arial" w:hAnsi="Arial"/>
                <w:sz w:val="22"/>
              </w:rPr>
              <w:t>9</w:t>
            </w:r>
          </w:p>
        </w:tc>
        <w:tc>
          <w:tcPr>
            <w:tcW w:w="3340" w:type="dxa"/>
            <w:shd w:val="clear" w:color="auto" w:fill="auto"/>
            <w:vAlign w:val="bottom"/>
          </w:tcPr>
          <w:p w:rsidR="00000000" w:rsidRDefault="004A1FE4">
            <w:pPr>
              <w:spacing w:line="0" w:lineRule="atLeast"/>
              <w:ind w:left="120"/>
              <w:rPr>
                <w:rFonts w:ascii="Arial" w:eastAsia="Arial" w:hAnsi="Arial"/>
                <w:sz w:val="22"/>
              </w:rPr>
            </w:pPr>
            <w:r>
              <w:rPr>
                <w:rFonts w:ascii="Arial" w:eastAsia="Arial" w:hAnsi="Arial"/>
                <w:sz w:val="22"/>
              </w:rPr>
              <w:t>Stone Skin Scroll</w:t>
            </w:r>
          </w:p>
        </w:tc>
        <w:tc>
          <w:tcPr>
            <w:tcW w:w="1440" w:type="dxa"/>
            <w:shd w:val="clear" w:color="auto" w:fill="auto"/>
            <w:vAlign w:val="bottom"/>
          </w:tcPr>
          <w:p w:rsidR="00000000" w:rsidRDefault="004A1FE4">
            <w:pPr>
              <w:spacing w:line="0" w:lineRule="atLeast"/>
              <w:ind w:left="820"/>
              <w:rPr>
                <w:rFonts w:ascii="Arial" w:eastAsia="Arial" w:hAnsi="Arial"/>
                <w:sz w:val="22"/>
              </w:rPr>
            </w:pPr>
            <w:r>
              <w:rPr>
                <w:rFonts w:ascii="Arial" w:eastAsia="Arial" w:hAnsi="Arial"/>
                <w:sz w:val="22"/>
              </w:rPr>
              <w:t>9-11</w:t>
            </w:r>
          </w:p>
        </w:tc>
        <w:tc>
          <w:tcPr>
            <w:tcW w:w="4080" w:type="dxa"/>
            <w:shd w:val="clear" w:color="auto" w:fill="auto"/>
            <w:vAlign w:val="bottom"/>
          </w:tcPr>
          <w:p w:rsidR="00000000" w:rsidRDefault="004A1FE4">
            <w:pPr>
              <w:spacing w:line="0" w:lineRule="atLeast"/>
              <w:ind w:left="120"/>
              <w:rPr>
                <w:rFonts w:ascii="Arial" w:eastAsia="Arial" w:hAnsi="Arial"/>
                <w:sz w:val="22"/>
              </w:rPr>
            </w:pPr>
            <w:r>
              <w:rPr>
                <w:rFonts w:ascii="Arial" w:eastAsia="Arial" w:hAnsi="Arial"/>
                <w:sz w:val="22"/>
              </w:rPr>
              <w:t>Randomly draw an unused artifact</w:t>
            </w:r>
          </w:p>
        </w:tc>
      </w:tr>
      <w:tr w:rsidR="00000000">
        <w:trPr>
          <w:trHeight w:val="271"/>
        </w:trPr>
        <w:tc>
          <w:tcPr>
            <w:tcW w:w="440" w:type="dxa"/>
            <w:shd w:val="clear" w:color="auto" w:fill="auto"/>
            <w:vAlign w:val="bottom"/>
          </w:tcPr>
          <w:p w:rsidR="00000000" w:rsidRDefault="004A1FE4">
            <w:pPr>
              <w:spacing w:line="0" w:lineRule="atLeast"/>
              <w:rPr>
                <w:rFonts w:ascii="Arial" w:eastAsia="Arial" w:hAnsi="Arial"/>
                <w:sz w:val="22"/>
              </w:rPr>
            </w:pPr>
            <w:r>
              <w:rPr>
                <w:rFonts w:ascii="Arial" w:eastAsia="Arial" w:hAnsi="Arial"/>
                <w:sz w:val="22"/>
              </w:rPr>
              <w:t>10</w:t>
            </w:r>
          </w:p>
        </w:tc>
        <w:tc>
          <w:tcPr>
            <w:tcW w:w="3340" w:type="dxa"/>
            <w:shd w:val="clear" w:color="auto" w:fill="auto"/>
            <w:vAlign w:val="bottom"/>
          </w:tcPr>
          <w:p w:rsidR="00000000" w:rsidRDefault="004A1FE4">
            <w:pPr>
              <w:spacing w:line="0" w:lineRule="atLeast"/>
              <w:ind w:left="120"/>
              <w:rPr>
                <w:rFonts w:ascii="Arial" w:eastAsia="Arial" w:hAnsi="Arial"/>
                <w:sz w:val="22"/>
              </w:rPr>
            </w:pPr>
            <w:r>
              <w:rPr>
                <w:rFonts w:ascii="Arial" w:eastAsia="Arial" w:hAnsi="Arial"/>
                <w:sz w:val="22"/>
              </w:rPr>
              <w:t>Courage Scroll</w:t>
            </w:r>
          </w:p>
        </w:tc>
        <w:tc>
          <w:tcPr>
            <w:tcW w:w="1440" w:type="dxa"/>
            <w:shd w:val="clear" w:color="auto" w:fill="auto"/>
            <w:vAlign w:val="bottom"/>
          </w:tcPr>
          <w:p w:rsidR="00000000" w:rsidRDefault="004A1FE4">
            <w:pPr>
              <w:spacing w:line="0" w:lineRule="atLeast"/>
              <w:ind w:left="820"/>
              <w:rPr>
                <w:rFonts w:ascii="Arial" w:eastAsia="Arial" w:hAnsi="Arial"/>
                <w:sz w:val="22"/>
              </w:rPr>
            </w:pPr>
            <w:r>
              <w:rPr>
                <w:rFonts w:ascii="Arial" w:eastAsia="Arial" w:hAnsi="Arial"/>
                <w:sz w:val="22"/>
              </w:rPr>
              <w:t>12</w:t>
            </w:r>
          </w:p>
        </w:tc>
        <w:tc>
          <w:tcPr>
            <w:tcW w:w="4080" w:type="dxa"/>
            <w:shd w:val="clear" w:color="auto" w:fill="auto"/>
            <w:vAlign w:val="bottom"/>
          </w:tcPr>
          <w:p w:rsidR="00000000" w:rsidRDefault="004A1FE4">
            <w:pPr>
              <w:spacing w:line="0" w:lineRule="atLeast"/>
              <w:ind w:left="120"/>
              <w:rPr>
                <w:rFonts w:ascii="Arial" w:eastAsia="Arial" w:hAnsi="Arial"/>
                <w:sz w:val="22"/>
              </w:rPr>
            </w:pPr>
            <w:r>
              <w:rPr>
                <w:rFonts w:ascii="Arial" w:eastAsia="Arial" w:hAnsi="Arial"/>
                <w:sz w:val="22"/>
              </w:rPr>
              <w:t>Choose any missing artifact</w:t>
            </w:r>
          </w:p>
        </w:tc>
      </w:tr>
    </w:tbl>
    <w:p w:rsidR="00000000" w:rsidRDefault="004A1FE4">
      <w:pPr>
        <w:spacing w:line="3" w:lineRule="exact"/>
        <w:rPr>
          <w:rFonts w:ascii="Times New Roman" w:eastAsia="Times New Roman" w:hAnsi="Times New Roman"/>
        </w:rPr>
      </w:pPr>
    </w:p>
    <w:p w:rsidR="00000000" w:rsidRDefault="004A1FE4">
      <w:pPr>
        <w:numPr>
          <w:ilvl w:val="0"/>
          <w:numId w:val="1"/>
        </w:numPr>
        <w:tabs>
          <w:tab w:val="left" w:pos="886"/>
        </w:tabs>
        <w:spacing w:line="0" w:lineRule="atLeast"/>
        <w:ind w:left="886" w:hanging="559"/>
        <w:jc w:val="both"/>
        <w:rPr>
          <w:rFonts w:ascii="Arial" w:eastAsia="Arial" w:hAnsi="Arial"/>
          <w:sz w:val="22"/>
        </w:rPr>
      </w:pPr>
      <w:r>
        <w:rPr>
          <w:rFonts w:ascii="Arial" w:eastAsia="Arial" w:hAnsi="Arial"/>
          <w:sz w:val="22"/>
        </w:rPr>
        <w:t>Fire of Wrath Scroll</w:t>
      </w:r>
    </w:p>
    <w:p w:rsidR="00000000" w:rsidRDefault="004A1FE4">
      <w:pPr>
        <w:spacing w:line="18" w:lineRule="exact"/>
        <w:rPr>
          <w:rFonts w:ascii="Arial" w:eastAsia="Arial" w:hAnsi="Arial"/>
          <w:sz w:val="22"/>
        </w:rPr>
      </w:pPr>
    </w:p>
    <w:p w:rsidR="00000000" w:rsidRDefault="004A1FE4">
      <w:pPr>
        <w:numPr>
          <w:ilvl w:val="0"/>
          <w:numId w:val="1"/>
        </w:numPr>
        <w:tabs>
          <w:tab w:val="left" w:pos="886"/>
        </w:tabs>
        <w:spacing w:line="0" w:lineRule="atLeast"/>
        <w:ind w:left="886" w:hanging="559"/>
        <w:jc w:val="both"/>
        <w:rPr>
          <w:rFonts w:ascii="Arial" w:eastAsia="Arial" w:hAnsi="Arial"/>
          <w:sz w:val="22"/>
        </w:rPr>
      </w:pPr>
      <w:r>
        <w:rPr>
          <w:rFonts w:ascii="Arial" w:eastAsia="Arial" w:hAnsi="Arial"/>
          <w:sz w:val="22"/>
        </w:rPr>
        <w:t>Elixir of Life</w:t>
      </w: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350" w:lineRule="exact"/>
        <w:rPr>
          <w:rFonts w:ascii="Times New Roman" w:eastAsia="Times New Roman" w:hAnsi="Times New Roman"/>
        </w:rPr>
      </w:pPr>
    </w:p>
    <w:tbl>
      <w:tblPr>
        <w:tblW w:w="0" w:type="auto"/>
        <w:tblInd w:w="6" w:type="dxa"/>
        <w:tblLayout w:type="fixed"/>
        <w:tblCellMar>
          <w:top w:w="0" w:type="dxa"/>
          <w:left w:w="0" w:type="dxa"/>
          <w:bottom w:w="0" w:type="dxa"/>
          <w:right w:w="0" w:type="dxa"/>
        </w:tblCellMar>
        <w:tblLook w:val="0000" w:firstRow="0" w:lastRow="0" w:firstColumn="0" w:lastColumn="0" w:noHBand="0" w:noVBand="0"/>
      </w:tblPr>
      <w:tblGrid>
        <w:gridCol w:w="360"/>
        <w:gridCol w:w="4160"/>
        <w:gridCol w:w="1620"/>
        <w:gridCol w:w="2200"/>
      </w:tblGrid>
      <w:tr w:rsidR="00000000">
        <w:trPr>
          <w:trHeight w:val="267"/>
        </w:trPr>
        <w:tc>
          <w:tcPr>
            <w:tcW w:w="360" w:type="dxa"/>
            <w:shd w:val="clear" w:color="auto" w:fill="auto"/>
            <w:vAlign w:val="bottom"/>
          </w:tcPr>
          <w:p w:rsidR="00000000" w:rsidRDefault="004A1FE4">
            <w:pPr>
              <w:spacing w:line="0" w:lineRule="atLeast"/>
              <w:rPr>
                <w:rFonts w:ascii="Times New Roman" w:eastAsia="Times New Roman" w:hAnsi="Times New Roman"/>
                <w:sz w:val="23"/>
              </w:rPr>
            </w:pPr>
          </w:p>
        </w:tc>
        <w:tc>
          <w:tcPr>
            <w:tcW w:w="4160" w:type="dxa"/>
            <w:shd w:val="clear" w:color="auto" w:fill="auto"/>
            <w:vAlign w:val="bottom"/>
          </w:tcPr>
          <w:p w:rsidR="00000000" w:rsidRDefault="004A1FE4">
            <w:pPr>
              <w:spacing w:line="0" w:lineRule="atLeast"/>
              <w:ind w:left="40"/>
              <w:rPr>
                <w:rFonts w:ascii="Arial" w:eastAsia="Arial" w:hAnsi="Arial"/>
                <w:b/>
                <w:sz w:val="22"/>
              </w:rPr>
            </w:pPr>
            <w:r>
              <w:rPr>
                <w:rFonts w:ascii="Arial" w:eastAsia="Arial" w:hAnsi="Arial"/>
                <w:b/>
                <w:sz w:val="22"/>
              </w:rPr>
              <w:t>Table 3 - Treasure Hoard</w:t>
            </w:r>
          </w:p>
        </w:tc>
        <w:tc>
          <w:tcPr>
            <w:tcW w:w="3820" w:type="dxa"/>
            <w:gridSpan w:val="2"/>
            <w:shd w:val="clear" w:color="auto" w:fill="auto"/>
            <w:vAlign w:val="bottom"/>
          </w:tcPr>
          <w:p w:rsidR="00000000" w:rsidRDefault="004A1FE4">
            <w:pPr>
              <w:spacing w:line="0" w:lineRule="atLeast"/>
              <w:ind w:left="1060"/>
              <w:rPr>
                <w:rFonts w:ascii="Arial" w:eastAsia="Arial" w:hAnsi="Arial"/>
                <w:b/>
                <w:sz w:val="22"/>
              </w:rPr>
            </w:pPr>
            <w:r>
              <w:rPr>
                <w:rFonts w:ascii="Arial" w:eastAsia="Arial" w:hAnsi="Arial"/>
                <w:b/>
                <w:sz w:val="22"/>
              </w:rPr>
              <w:t>Table 4 - A Rare Weapon</w:t>
            </w:r>
          </w:p>
        </w:tc>
      </w:tr>
      <w:tr w:rsidR="00000000">
        <w:trPr>
          <w:trHeight w:val="271"/>
        </w:trPr>
        <w:tc>
          <w:tcPr>
            <w:tcW w:w="360" w:type="dxa"/>
            <w:shd w:val="clear" w:color="auto" w:fill="auto"/>
            <w:vAlign w:val="bottom"/>
          </w:tcPr>
          <w:p w:rsidR="00000000" w:rsidRDefault="004A1FE4">
            <w:pPr>
              <w:spacing w:line="0" w:lineRule="atLeast"/>
              <w:rPr>
                <w:rFonts w:ascii="Times New Roman" w:eastAsia="Times New Roman" w:hAnsi="Times New Roman"/>
                <w:sz w:val="23"/>
              </w:rPr>
            </w:pPr>
          </w:p>
        </w:tc>
        <w:tc>
          <w:tcPr>
            <w:tcW w:w="4160" w:type="dxa"/>
            <w:shd w:val="clear" w:color="auto" w:fill="auto"/>
            <w:vAlign w:val="bottom"/>
          </w:tcPr>
          <w:p w:rsidR="00000000" w:rsidRDefault="004A1FE4">
            <w:pPr>
              <w:spacing w:line="0" w:lineRule="atLeast"/>
              <w:ind w:left="600"/>
              <w:rPr>
                <w:rFonts w:ascii="Arial" w:eastAsia="Arial" w:hAnsi="Arial"/>
                <w:b/>
                <w:sz w:val="22"/>
              </w:rPr>
            </w:pPr>
            <w:r>
              <w:rPr>
                <w:rFonts w:ascii="Arial" w:eastAsia="Arial" w:hAnsi="Arial"/>
                <w:b/>
                <w:sz w:val="22"/>
              </w:rPr>
              <w:t>(roll 2 red dice)</w:t>
            </w:r>
          </w:p>
        </w:tc>
        <w:tc>
          <w:tcPr>
            <w:tcW w:w="1620" w:type="dxa"/>
            <w:shd w:val="clear" w:color="auto" w:fill="auto"/>
            <w:vAlign w:val="bottom"/>
          </w:tcPr>
          <w:p w:rsidR="00000000" w:rsidRDefault="004A1FE4">
            <w:pPr>
              <w:spacing w:line="0" w:lineRule="atLeast"/>
              <w:rPr>
                <w:rFonts w:ascii="Times New Roman" w:eastAsia="Times New Roman" w:hAnsi="Times New Roman"/>
                <w:sz w:val="23"/>
              </w:rPr>
            </w:pPr>
          </w:p>
        </w:tc>
        <w:tc>
          <w:tcPr>
            <w:tcW w:w="2200" w:type="dxa"/>
            <w:shd w:val="clear" w:color="auto" w:fill="auto"/>
            <w:vAlign w:val="bottom"/>
          </w:tcPr>
          <w:p w:rsidR="00000000" w:rsidRDefault="004A1FE4">
            <w:pPr>
              <w:spacing w:line="0" w:lineRule="atLeast"/>
              <w:ind w:left="40"/>
              <w:rPr>
                <w:rFonts w:ascii="Arial" w:eastAsia="Arial" w:hAnsi="Arial"/>
                <w:b/>
                <w:sz w:val="22"/>
              </w:rPr>
            </w:pPr>
            <w:r>
              <w:rPr>
                <w:rFonts w:ascii="Arial" w:eastAsia="Arial" w:hAnsi="Arial"/>
                <w:b/>
                <w:sz w:val="22"/>
              </w:rPr>
              <w:t>(roll 1 red die)</w:t>
            </w:r>
          </w:p>
        </w:tc>
      </w:tr>
      <w:tr w:rsidR="00000000">
        <w:trPr>
          <w:trHeight w:val="541"/>
        </w:trPr>
        <w:tc>
          <w:tcPr>
            <w:tcW w:w="360" w:type="dxa"/>
            <w:shd w:val="clear" w:color="auto" w:fill="auto"/>
            <w:vAlign w:val="bottom"/>
          </w:tcPr>
          <w:p w:rsidR="00000000" w:rsidRDefault="004A1FE4">
            <w:pPr>
              <w:spacing w:line="0" w:lineRule="atLeast"/>
              <w:rPr>
                <w:rFonts w:ascii="Arial" w:eastAsia="Arial" w:hAnsi="Arial"/>
                <w:sz w:val="22"/>
              </w:rPr>
            </w:pPr>
            <w:r>
              <w:rPr>
                <w:rFonts w:ascii="Arial" w:eastAsia="Arial" w:hAnsi="Arial"/>
                <w:sz w:val="22"/>
              </w:rPr>
              <w:t>2/3</w:t>
            </w:r>
          </w:p>
        </w:tc>
        <w:tc>
          <w:tcPr>
            <w:tcW w:w="4160" w:type="dxa"/>
            <w:shd w:val="clear" w:color="auto" w:fill="auto"/>
            <w:vAlign w:val="bottom"/>
          </w:tcPr>
          <w:p w:rsidR="00000000" w:rsidRDefault="004A1FE4">
            <w:pPr>
              <w:spacing w:line="0" w:lineRule="atLeast"/>
              <w:ind w:left="200"/>
              <w:rPr>
                <w:rFonts w:ascii="Arial" w:eastAsia="Arial" w:hAnsi="Arial"/>
                <w:sz w:val="22"/>
              </w:rPr>
            </w:pPr>
            <w:r>
              <w:rPr>
                <w:rFonts w:ascii="Arial" w:eastAsia="Arial" w:hAnsi="Arial"/>
                <w:sz w:val="22"/>
              </w:rPr>
              <w:t>Artifact (Table 2)</w:t>
            </w:r>
          </w:p>
        </w:tc>
        <w:tc>
          <w:tcPr>
            <w:tcW w:w="1620" w:type="dxa"/>
            <w:shd w:val="clear" w:color="auto" w:fill="auto"/>
            <w:vAlign w:val="bottom"/>
          </w:tcPr>
          <w:p w:rsidR="00000000" w:rsidRDefault="004A1FE4">
            <w:pPr>
              <w:spacing w:line="0" w:lineRule="atLeast"/>
              <w:ind w:left="1260"/>
              <w:rPr>
                <w:rFonts w:ascii="Arial" w:eastAsia="Arial" w:hAnsi="Arial"/>
                <w:sz w:val="22"/>
              </w:rPr>
            </w:pPr>
            <w:r>
              <w:rPr>
                <w:rFonts w:ascii="Arial" w:eastAsia="Arial" w:hAnsi="Arial"/>
                <w:sz w:val="22"/>
              </w:rPr>
              <w:t>1/2</w:t>
            </w:r>
          </w:p>
        </w:tc>
        <w:tc>
          <w:tcPr>
            <w:tcW w:w="2200" w:type="dxa"/>
            <w:shd w:val="clear" w:color="auto" w:fill="auto"/>
            <w:vAlign w:val="bottom"/>
          </w:tcPr>
          <w:p w:rsidR="00000000" w:rsidRDefault="004A1FE4">
            <w:pPr>
              <w:spacing w:line="0" w:lineRule="atLeast"/>
              <w:ind w:left="200"/>
              <w:rPr>
                <w:rFonts w:ascii="Arial" w:eastAsia="Arial" w:hAnsi="Arial"/>
                <w:sz w:val="22"/>
              </w:rPr>
            </w:pPr>
            <w:r>
              <w:rPr>
                <w:rFonts w:ascii="Arial" w:eastAsia="Arial" w:hAnsi="Arial"/>
                <w:sz w:val="22"/>
              </w:rPr>
              <w:t>re-roll</w:t>
            </w:r>
          </w:p>
        </w:tc>
      </w:tr>
      <w:tr w:rsidR="00000000">
        <w:trPr>
          <w:trHeight w:val="271"/>
        </w:trPr>
        <w:tc>
          <w:tcPr>
            <w:tcW w:w="360" w:type="dxa"/>
            <w:shd w:val="clear" w:color="auto" w:fill="auto"/>
            <w:vAlign w:val="bottom"/>
          </w:tcPr>
          <w:p w:rsidR="00000000" w:rsidRDefault="004A1FE4">
            <w:pPr>
              <w:spacing w:line="0" w:lineRule="atLeast"/>
              <w:rPr>
                <w:rFonts w:ascii="Arial" w:eastAsia="Arial" w:hAnsi="Arial"/>
                <w:sz w:val="22"/>
              </w:rPr>
            </w:pPr>
            <w:r>
              <w:rPr>
                <w:rFonts w:ascii="Arial" w:eastAsia="Arial" w:hAnsi="Arial"/>
                <w:sz w:val="22"/>
              </w:rPr>
              <w:t>4</w:t>
            </w:r>
          </w:p>
        </w:tc>
        <w:tc>
          <w:tcPr>
            <w:tcW w:w="4160" w:type="dxa"/>
            <w:shd w:val="clear" w:color="auto" w:fill="auto"/>
            <w:vAlign w:val="bottom"/>
          </w:tcPr>
          <w:p w:rsidR="00000000" w:rsidRDefault="004A1FE4">
            <w:pPr>
              <w:spacing w:line="0" w:lineRule="atLeast"/>
              <w:ind w:left="200"/>
              <w:rPr>
                <w:rFonts w:ascii="Arial" w:eastAsia="Arial" w:hAnsi="Arial"/>
                <w:sz w:val="22"/>
              </w:rPr>
            </w:pPr>
            <w:r>
              <w:rPr>
                <w:rFonts w:ascii="Arial" w:eastAsia="Arial" w:hAnsi="Arial"/>
                <w:sz w:val="22"/>
              </w:rPr>
              <w:t>A Rare Weapon (Table 4)</w:t>
            </w:r>
          </w:p>
        </w:tc>
        <w:tc>
          <w:tcPr>
            <w:tcW w:w="1620" w:type="dxa"/>
            <w:shd w:val="clear" w:color="auto" w:fill="auto"/>
            <w:vAlign w:val="bottom"/>
          </w:tcPr>
          <w:p w:rsidR="00000000" w:rsidRDefault="004A1FE4">
            <w:pPr>
              <w:spacing w:line="0" w:lineRule="atLeast"/>
              <w:ind w:left="1260"/>
              <w:rPr>
                <w:rFonts w:ascii="Arial" w:eastAsia="Arial" w:hAnsi="Arial"/>
                <w:sz w:val="22"/>
              </w:rPr>
            </w:pPr>
            <w:r>
              <w:rPr>
                <w:rFonts w:ascii="Arial" w:eastAsia="Arial" w:hAnsi="Arial"/>
                <w:sz w:val="22"/>
              </w:rPr>
              <w:t>3</w:t>
            </w:r>
          </w:p>
        </w:tc>
        <w:tc>
          <w:tcPr>
            <w:tcW w:w="2200" w:type="dxa"/>
            <w:shd w:val="clear" w:color="auto" w:fill="auto"/>
            <w:vAlign w:val="bottom"/>
          </w:tcPr>
          <w:p w:rsidR="00000000" w:rsidRDefault="004A1FE4">
            <w:pPr>
              <w:spacing w:line="0" w:lineRule="atLeast"/>
              <w:ind w:left="200"/>
              <w:rPr>
                <w:rFonts w:ascii="Arial" w:eastAsia="Arial" w:hAnsi="Arial"/>
                <w:sz w:val="22"/>
              </w:rPr>
            </w:pPr>
            <w:r>
              <w:rPr>
                <w:rFonts w:ascii="Arial" w:eastAsia="Arial" w:hAnsi="Arial"/>
                <w:sz w:val="22"/>
              </w:rPr>
              <w:t>Dagger of Return</w:t>
            </w:r>
          </w:p>
        </w:tc>
      </w:tr>
      <w:tr w:rsidR="00000000">
        <w:trPr>
          <w:trHeight w:val="271"/>
        </w:trPr>
        <w:tc>
          <w:tcPr>
            <w:tcW w:w="360" w:type="dxa"/>
            <w:shd w:val="clear" w:color="auto" w:fill="auto"/>
            <w:vAlign w:val="bottom"/>
          </w:tcPr>
          <w:p w:rsidR="00000000" w:rsidRDefault="004A1FE4">
            <w:pPr>
              <w:spacing w:line="0" w:lineRule="atLeast"/>
              <w:rPr>
                <w:rFonts w:ascii="Arial" w:eastAsia="Arial" w:hAnsi="Arial"/>
                <w:sz w:val="22"/>
              </w:rPr>
            </w:pPr>
            <w:r>
              <w:rPr>
                <w:rFonts w:ascii="Arial" w:eastAsia="Arial" w:hAnsi="Arial"/>
                <w:sz w:val="22"/>
              </w:rPr>
              <w:t>5</w:t>
            </w:r>
          </w:p>
        </w:tc>
        <w:tc>
          <w:tcPr>
            <w:tcW w:w="4160" w:type="dxa"/>
            <w:shd w:val="clear" w:color="auto" w:fill="auto"/>
            <w:vAlign w:val="bottom"/>
          </w:tcPr>
          <w:p w:rsidR="00000000" w:rsidRDefault="004A1FE4">
            <w:pPr>
              <w:spacing w:line="0" w:lineRule="atLeast"/>
              <w:ind w:left="200"/>
              <w:rPr>
                <w:rFonts w:ascii="Arial" w:eastAsia="Arial" w:hAnsi="Arial"/>
                <w:sz w:val="22"/>
              </w:rPr>
            </w:pPr>
            <w:r>
              <w:rPr>
                <w:rFonts w:ascii="Arial" w:eastAsia="Arial" w:hAnsi="Arial"/>
                <w:sz w:val="22"/>
              </w:rPr>
              <w:t>A lesser spell scroll (Table 5)</w:t>
            </w:r>
          </w:p>
        </w:tc>
        <w:tc>
          <w:tcPr>
            <w:tcW w:w="1620" w:type="dxa"/>
            <w:shd w:val="clear" w:color="auto" w:fill="auto"/>
            <w:vAlign w:val="bottom"/>
          </w:tcPr>
          <w:p w:rsidR="00000000" w:rsidRDefault="004A1FE4">
            <w:pPr>
              <w:spacing w:line="0" w:lineRule="atLeast"/>
              <w:ind w:left="1260"/>
              <w:rPr>
                <w:rFonts w:ascii="Arial" w:eastAsia="Arial" w:hAnsi="Arial"/>
                <w:sz w:val="22"/>
              </w:rPr>
            </w:pPr>
            <w:r>
              <w:rPr>
                <w:rFonts w:ascii="Arial" w:eastAsia="Arial" w:hAnsi="Arial"/>
                <w:sz w:val="22"/>
              </w:rPr>
              <w:t>4</w:t>
            </w:r>
          </w:p>
        </w:tc>
        <w:tc>
          <w:tcPr>
            <w:tcW w:w="2200" w:type="dxa"/>
            <w:shd w:val="clear" w:color="auto" w:fill="auto"/>
            <w:vAlign w:val="bottom"/>
          </w:tcPr>
          <w:p w:rsidR="00000000" w:rsidRDefault="004A1FE4">
            <w:pPr>
              <w:spacing w:line="0" w:lineRule="atLeast"/>
              <w:ind w:left="200"/>
              <w:rPr>
                <w:rFonts w:ascii="Arial" w:eastAsia="Arial" w:hAnsi="Arial"/>
                <w:sz w:val="22"/>
              </w:rPr>
            </w:pPr>
            <w:r>
              <w:rPr>
                <w:rFonts w:ascii="Arial" w:eastAsia="Arial" w:hAnsi="Arial"/>
                <w:sz w:val="22"/>
              </w:rPr>
              <w:t>Elven Long Bow*</w:t>
            </w:r>
          </w:p>
        </w:tc>
      </w:tr>
      <w:tr w:rsidR="00000000">
        <w:trPr>
          <w:trHeight w:val="271"/>
        </w:trPr>
        <w:tc>
          <w:tcPr>
            <w:tcW w:w="360" w:type="dxa"/>
            <w:shd w:val="clear" w:color="auto" w:fill="auto"/>
            <w:vAlign w:val="bottom"/>
          </w:tcPr>
          <w:p w:rsidR="00000000" w:rsidRDefault="004A1FE4">
            <w:pPr>
              <w:spacing w:line="0" w:lineRule="atLeast"/>
              <w:rPr>
                <w:rFonts w:ascii="Arial" w:eastAsia="Arial" w:hAnsi="Arial"/>
                <w:sz w:val="22"/>
              </w:rPr>
            </w:pPr>
            <w:r>
              <w:rPr>
                <w:rFonts w:ascii="Arial" w:eastAsia="Arial" w:hAnsi="Arial"/>
                <w:sz w:val="22"/>
              </w:rPr>
              <w:t>6/7</w:t>
            </w:r>
          </w:p>
        </w:tc>
        <w:tc>
          <w:tcPr>
            <w:tcW w:w="4160" w:type="dxa"/>
            <w:shd w:val="clear" w:color="auto" w:fill="auto"/>
            <w:vAlign w:val="bottom"/>
          </w:tcPr>
          <w:p w:rsidR="00000000" w:rsidRDefault="004A1FE4">
            <w:pPr>
              <w:spacing w:line="0" w:lineRule="atLeast"/>
              <w:ind w:left="200"/>
              <w:rPr>
                <w:rFonts w:ascii="Arial" w:eastAsia="Arial" w:hAnsi="Arial"/>
                <w:sz w:val="22"/>
              </w:rPr>
            </w:pPr>
            <w:r>
              <w:rPr>
                <w:rFonts w:ascii="Arial" w:eastAsia="Arial" w:hAnsi="Arial"/>
                <w:sz w:val="22"/>
              </w:rPr>
              <w:t>100 gold</w:t>
            </w:r>
          </w:p>
        </w:tc>
        <w:tc>
          <w:tcPr>
            <w:tcW w:w="1620" w:type="dxa"/>
            <w:shd w:val="clear" w:color="auto" w:fill="auto"/>
            <w:vAlign w:val="bottom"/>
          </w:tcPr>
          <w:p w:rsidR="00000000" w:rsidRDefault="004A1FE4">
            <w:pPr>
              <w:spacing w:line="0" w:lineRule="atLeast"/>
              <w:ind w:left="1260"/>
              <w:rPr>
                <w:rFonts w:ascii="Arial" w:eastAsia="Arial" w:hAnsi="Arial"/>
                <w:sz w:val="22"/>
              </w:rPr>
            </w:pPr>
            <w:r>
              <w:rPr>
                <w:rFonts w:ascii="Arial" w:eastAsia="Arial" w:hAnsi="Arial"/>
                <w:sz w:val="22"/>
              </w:rPr>
              <w:t>5</w:t>
            </w:r>
          </w:p>
        </w:tc>
        <w:tc>
          <w:tcPr>
            <w:tcW w:w="2200" w:type="dxa"/>
            <w:shd w:val="clear" w:color="auto" w:fill="auto"/>
            <w:vAlign w:val="bottom"/>
          </w:tcPr>
          <w:p w:rsidR="00000000" w:rsidRDefault="004A1FE4">
            <w:pPr>
              <w:spacing w:line="0" w:lineRule="atLeast"/>
              <w:ind w:left="200"/>
              <w:rPr>
                <w:rFonts w:ascii="Arial" w:eastAsia="Arial" w:hAnsi="Arial"/>
                <w:sz w:val="22"/>
              </w:rPr>
            </w:pPr>
            <w:r>
              <w:rPr>
                <w:rFonts w:ascii="Arial" w:eastAsia="Arial" w:hAnsi="Arial"/>
                <w:sz w:val="22"/>
              </w:rPr>
              <w:t>Dwarven Axe*</w:t>
            </w:r>
          </w:p>
        </w:tc>
      </w:tr>
      <w:tr w:rsidR="00000000">
        <w:trPr>
          <w:trHeight w:val="271"/>
        </w:trPr>
        <w:tc>
          <w:tcPr>
            <w:tcW w:w="360" w:type="dxa"/>
            <w:shd w:val="clear" w:color="auto" w:fill="auto"/>
            <w:vAlign w:val="bottom"/>
          </w:tcPr>
          <w:p w:rsidR="00000000" w:rsidRDefault="004A1FE4">
            <w:pPr>
              <w:spacing w:line="0" w:lineRule="atLeast"/>
              <w:rPr>
                <w:rFonts w:ascii="Arial" w:eastAsia="Arial" w:hAnsi="Arial"/>
                <w:sz w:val="22"/>
              </w:rPr>
            </w:pPr>
            <w:r>
              <w:rPr>
                <w:rFonts w:ascii="Arial" w:eastAsia="Arial" w:hAnsi="Arial"/>
                <w:sz w:val="22"/>
              </w:rPr>
              <w:t>8</w:t>
            </w:r>
          </w:p>
        </w:tc>
        <w:tc>
          <w:tcPr>
            <w:tcW w:w="4160" w:type="dxa"/>
            <w:shd w:val="clear" w:color="auto" w:fill="auto"/>
            <w:vAlign w:val="bottom"/>
          </w:tcPr>
          <w:p w:rsidR="00000000" w:rsidRDefault="004A1FE4">
            <w:pPr>
              <w:spacing w:line="0" w:lineRule="atLeast"/>
              <w:ind w:left="200"/>
              <w:rPr>
                <w:rFonts w:ascii="Arial" w:eastAsia="Arial" w:hAnsi="Arial"/>
                <w:sz w:val="22"/>
              </w:rPr>
            </w:pPr>
            <w:r>
              <w:rPr>
                <w:rFonts w:ascii="Arial" w:eastAsia="Arial" w:hAnsi="Arial"/>
                <w:sz w:val="22"/>
              </w:rPr>
              <w:t>gems worth 200 gold</w:t>
            </w:r>
          </w:p>
        </w:tc>
        <w:tc>
          <w:tcPr>
            <w:tcW w:w="1620" w:type="dxa"/>
            <w:shd w:val="clear" w:color="auto" w:fill="auto"/>
            <w:vAlign w:val="bottom"/>
          </w:tcPr>
          <w:p w:rsidR="00000000" w:rsidRDefault="004A1FE4">
            <w:pPr>
              <w:spacing w:line="0" w:lineRule="atLeast"/>
              <w:ind w:left="1260"/>
              <w:rPr>
                <w:rFonts w:ascii="Arial" w:eastAsia="Arial" w:hAnsi="Arial"/>
                <w:sz w:val="22"/>
              </w:rPr>
            </w:pPr>
            <w:r>
              <w:rPr>
                <w:rFonts w:ascii="Arial" w:eastAsia="Arial" w:hAnsi="Arial"/>
                <w:sz w:val="22"/>
              </w:rPr>
              <w:t>6</w:t>
            </w:r>
          </w:p>
        </w:tc>
        <w:tc>
          <w:tcPr>
            <w:tcW w:w="2200" w:type="dxa"/>
            <w:shd w:val="clear" w:color="auto" w:fill="auto"/>
            <w:vAlign w:val="bottom"/>
          </w:tcPr>
          <w:p w:rsidR="00000000" w:rsidRDefault="004A1FE4">
            <w:pPr>
              <w:spacing w:line="0" w:lineRule="atLeast"/>
              <w:ind w:left="200"/>
              <w:rPr>
                <w:rFonts w:ascii="Arial" w:eastAsia="Arial" w:hAnsi="Arial"/>
                <w:sz w:val="22"/>
              </w:rPr>
            </w:pPr>
            <w:r>
              <w:rPr>
                <w:rFonts w:ascii="Arial" w:eastAsia="Arial" w:hAnsi="Arial"/>
                <w:sz w:val="22"/>
              </w:rPr>
              <w:t>Great Sword*</w:t>
            </w:r>
          </w:p>
        </w:tc>
      </w:tr>
      <w:tr w:rsidR="00000000">
        <w:trPr>
          <w:trHeight w:val="271"/>
        </w:trPr>
        <w:tc>
          <w:tcPr>
            <w:tcW w:w="360" w:type="dxa"/>
            <w:shd w:val="clear" w:color="auto" w:fill="auto"/>
            <w:vAlign w:val="bottom"/>
          </w:tcPr>
          <w:p w:rsidR="00000000" w:rsidRDefault="004A1FE4">
            <w:pPr>
              <w:spacing w:line="0" w:lineRule="atLeast"/>
              <w:rPr>
                <w:rFonts w:ascii="Arial" w:eastAsia="Arial" w:hAnsi="Arial"/>
                <w:sz w:val="22"/>
              </w:rPr>
            </w:pPr>
            <w:r>
              <w:rPr>
                <w:rFonts w:ascii="Arial" w:eastAsia="Arial" w:hAnsi="Arial"/>
                <w:sz w:val="22"/>
              </w:rPr>
              <w:t>9</w:t>
            </w:r>
          </w:p>
        </w:tc>
        <w:tc>
          <w:tcPr>
            <w:tcW w:w="4160" w:type="dxa"/>
            <w:shd w:val="clear" w:color="auto" w:fill="auto"/>
            <w:vAlign w:val="bottom"/>
          </w:tcPr>
          <w:p w:rsidR="00000000" w:rsidRDefault="004A1FE4">
            <w:pPr>
              <w:spacing w:line="0" w:lineRule="atLeast"/>
              <w:ind w:left="200"/>
              <w:rPr>
                <w:rFonts w:ascii="Arial" w:eastAsia="Arial" w:hAnsi="Arial"/>
                <w:sz w:val="22"/>
              </w:rPr>
            </w:pPr>
            <w:r>
              <w:rPr>
                <w:rFonts w:ascii="Arial" w:eastAsia="Arial" w:hAnsi="Arial"/>
                <w:sz w:val="22"/>
              </w:rPr>
              <w:t>A lesser spell scroll (Table 5)</w:t>
            </w:r>
          </w:p>
        </w:tc>
        <w:tc>
          <w:tcPr>
            <w:tcW w:w="1620" w:type="dxa"/>
            <w:shd w:val="clear" w:color="auto" w:fill="auto"/>
            <w:vAlign w:val="bottom"/>
          </w:tcPr>
          <w:p w:rsidR="00000000" w:rsidRDefault="004A1FE4">
            <w:pPr>
              <w:spacing w:line="0" w:lineRule="atLeast"/>
              <w:rPr>
                <w:rFonts w:ascii="Times New Roman" w:eastAsia="Times New Roman" w:hAnsi="Times New Roman"/>
                <w:sz w:val="23"/>
              </w:rPr>
            </w:pPr>
          </w:p>
        </w:tc>
        <w:tc>
          <w:tcPr>
            <w:tcW w:w="2200" w:type="dxa"/>
            <w:shd w:val="clear" w:color="auto" w:fill="auto"/>
            <w:vAlign w:val="bottom"/>
          </w:tcPr>
          <w:p w:rsidR="00000000" w:rsidRDefault="004A1FE4">
            <w:pPr>
              <w:spacing w:line="0" w:lineRule="atLeast"/>
              <w:rPr>
                <w:rFonts w:ascii="Times New Roman" w:eastAsia="Times New Roman" w:hAnsi="Times New Roman"/>
                <w:sz w:val="23"/>
              </w:rPr>
            </w:pPr>
          </w:p>
        </w:tc>
      </w:tr>
    </w:tbl>
    <w:p w:rsidR="00000000" w:rsidRDefault="004A1FE4">
      <w:pPr>
        <w:spacing w:line="3" w:lineRule="exact"/>
        <w:rPr>
          <w:rFonts w:ascii="Times New Roman" w:eastAsia="Times New Roman" w:hAnsi="Times New Roman"/>
        </w:rPr>
      </w:pPr>
    </w:p>
    <w:p w:rsidR="00000000" w:rsidRDefault="004A1FE4">
      <w:pPr>
        <w:numPr>
          <w:ilvl w:val="0"/>
          <w:numId w:val="2"/>
        </w:numPr>
        <w:tabs>
          <w:tab w:val="left" w:pos="566"/>
        </w:tabs>
        <w:spacing w:line="0" w:lineRule="atLeast"/>
        <w:ind w:left="566" w:hanging="566"/>
        <w:jc w:val="both"/>
        <w:rPr>
          <w:rFonts w:ascii="Arial" w:eastAsia="Arial" w:hAnsi="Arial"/>
          <w:sz w:val="22"/>
        </w:rPr>
      </w:pPr>
      <w:r>
        <w:rPr>
          <w:rFonts w:ascii="Arial" w:eastAsia="Arial" w:hAnsi="Arial"/>
          <w:sz w:val="22"/>
        </w:rPr>
        <w:t>A greater spell scroll (Table 6)</w:t>
      </w:r>
    </w:p>
    <w:p w:rsidR="00000000" w:rsidRDefault="004A1FE4">
      <w:pPr>
        <w:spacing w:line="18" w:lineRule="exact"/>
        <w:rPr>
          <w:rFonts w:ascii="Arial" w:eastAsia="Arial" w:hAnsi="Arial"/>
          <w:sz w:val="22"/>
        </w:rPr>
      </w:pPr>
    </w:p>
    <w:p w:rsidR="00000000" w:rsidRDefault="004A1FE4">
      <w:pPr>
        <w:numPr>
          <w:ilvl w:val="0"/>
          <w:numId w:val="2"/>
        </w:numPr>
        <w:tabs>
          <w:tab w:val="left" w:pos="566"/>
        </w:tabs>
        <w:spacing w:line="0" w:lineRule="atLeast"/>
        <w:ind w:left="566" w:hanging="566"/>
        <w:jc w:val="both"/>
        <w:rPr>
          <w:rFonts w:ascii="Arial" w:eastAsia="Arial" w:hAnsi="Arial"/>
          <w:sz w:val="22"/>
        </w:rPr>
      </w:pPr>
      <w:r>
        <w:rPr>
          <w:rFonts w:ascii="Arial" w:eastAsia="Arial" w:hAnsi="Arial"/>
          <w:sz w:val="22"/>
        </w:rPr>
        <w:t>A Rare Weapon (Table 4)</w:t>
      </w:r>
    </w:p>
    <w:p w:rsidR="00000000" w:rsidRDefault="004A1FE4">
      <w:pPr>
        <w:spacing w:line="18" w:lineRule="exact"/>
        <w:rPr>
          <w:rFonts w:ascii="Arial" w:eastAsia="Arial" w:hAnsi="Arial"/>
          <w:sz w:val="22"/>
        </w:rPr>
      </w:pPr>
    </w:p>
    <w:p w:rsidR="00000000" w:rsidRDefault="004A1FE4">
      <w:pPr>
        <w:numPr>
          <w:ilvl w:val="0"/>
          <w:numId w:val="2"/>
        </w:numPr>
        <w:tabs>
          <w:tab w:val="left" w:pos="566"/>
        </w:tabs>
        <w:spacing w:line="0" w:lineRule="atLeast"/>
        <w:ind w:left="566" w:hanging="566"/>
        <w:jc w:val="both"/>
        <w:rPr>
          <w:rFonts w:ascii="Arial" w:eastAsia="Arial" w:hAnsi="Arial"/>
          <w:sz w:val="22"/>
        </w:rPr>
      </w:pPr>
      <w:r>
        <w:rPr>
          <w:rFonts w:ascii="Arial" w:eastAsia="Arial" w:hAnsi="Arial"/>
          <w:sz w:val="22"/>
        </w:rPr>
        <w:t>Elixir of Life</w:t>
      </w: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350" w:lineRule="exact"/>
        <w:rPr>
          <w:rFonts w:ascii="Times New Roman" w:eastAsia="Times New Roman" w:hAnsi="Times New Roman"/>
        </w:rPr>
      </w:pPr>
    </w:p>
    <w:tbl>
      <w:tblPr>
        <w:tblW w:w="0" w:type="auto"/>
        <w:tblInd w:w="246" w:type="dxa"/>
        <w:tblLayout w:type="fixed"/>
        <w:tblCellMar>
          <w:top w:w="0" w:type="dxa"/>
          <w:left w:w="0" w:type="dxa"/>
          <w:bottom w:w="0" w:type="dxa"/>
          <w:right w:w="0" w:type="dxa"/>
        </w:tblCellMar>
        <w:tblLook w:val="0000" w:firstRow="0" w:lastRow="0" w:firstColumn="0" w:lastColumn="0" w:noHBand="0" w:noVBand="0"/>
      </w:tblPr>
      <w:tblGrid>
        <w:gridCol w:w="300"/>
        <w:gridCol w:w="3800"/>
        <w:gridCol w:w="1480"/>
        <w:gridCol w:w="2760"/>
      </w:tblGrid>
      <w:tr w:rsidR="00000000">
        <w:trPr>
          <w:trHeight w:val="267"/>
        </w:trPr>
        <w:tc>
          <w:tcPr>
            <w:tcW w:w="4100" w:type="dxa"/>
            <w:gridSpan w:val="2"/>
            <w:shd w:val="clear" w:color="auto" w:fill="auto"/>
            <w:vAlign w:val="bottom"/>
          </w:tcPr>
          <w:p w:rsidR="00000000" w:rsidRDefault="004A1FE4">
            <w:pPr>
              <w:spacing w:line="0" w:lineRule="atLeast"/>
              <w:rPr>
                <w:rFonts w:ascii="Arial" w:eastAsia="Arial" w:hAnsi="Arial"/>
                <w:b/>
                <w:sz w:val="22"/>
              </w:rPr>
            </w:pPr>
            <w:r>
              <w:rPr>
                <w:rFonts w:ascii="Arial" w:eastAsia="Arial" w:hAnsi="Arial"/>
                <w:b/>
                <w:sz w:val="22"/>
              </w:rPr>
              <w:t>Table 5 - Lesser Spell Scroll</w:t>
            </w:r>
          </w:p>
        </w:tc>
        <w:tc>
          <w:tcPr>
            <w:tcW w:w="4240" w:type="dxa"/>
            <w:gridSpan w:val="2"/>
            <w:shd w:val="clear" w:color="auto" w:fill="auto"/>
            <w:vAlign w:val="bottom"/>
          </w:tcPr>
          <w:p w:rsidR="00000000" w:rsidRDefault="004A1FE4">
            <w:pPr>
              <w:spacing w:line="0" w:lineRule="atLeast"/>
              <w:ind w:left="1000"/>
              <w:rPr>
                <w:rFonts w:ascii="Arial" w:eastAsia="Arial" w:hAnsi="Arial"/>
                <w:b/>
                <w:sz w:val="22"/>
              </w:rPr>
            </w:pPr>
            <w:r>
              <w:rPr>
                <w:rFonts w:ascii="Arial" w:eastAsia="Arial" w:hAnsi="Arial"/>
                <w:b/>
                <w:sz w:val="22"/>
              </w:rPr>
              <w:t>Table 6 - Greater Spell Scroll</w:t>
            </w:r>
          </w:p>
        </w:tc>
      </w:tr>
      <w:tr w:rsidR="00000000">
        <w:trPr>
          <w:trHeight w:val="271"/>
        </w:trPr>
        <w:tc>
          <w:tcPr>
            <w:tcW w:w="300" w:type="dxa"/>
            <w:shd w:val="clear" w:color="auto" w:fill="auto"/>
            <w:vAlign w:val="bottom"/>
          </w:tcPr>
          <w:p w:rsidR="00000000" w:rsidRDefault="004A1FE4">
            <w:pPr>
              <w:spacing w:line="0" w:lineRule="atLeast"/>
              <w:rPr>
                <w:rFonts w:ascii="Times New Roman" w:eastAsia="Times New Roman" w:hAnsi="Times New Roman"/>
                <w:sz w:val="23"/>
              </w:rPr>
            </w:pPr>
          </w:p>
        </w:tc>
        <w:tc>
          <w:tcPr>
            <w:tcW w:w="3800" w:type="dxa"/>
            <w:shd w:val="clear" w:color="auto" w:fill="auto"/>
            <w:vAlign w:val="bottom"/>
          </w:tcPr>
          <w:p w:rsidR="00000000" w:rsidRDefault="004A1FE4">
            <w:pPr>
              <w:spacing w:line="0" w:lineRule="atLeast"/>
              <w:ind w:left="480"/>
              <w:rPr>
                <w:rFonts w:ascii="Arial" w:eastAsia="Arial" w:hAnsi="Arial"/>
                <w:b/>
                <w:sz w:val="22"/>
              </w:rPr>
            </w:pPr>
            <w:r>
              <w:rPr>
                <w:rFonts w:ascii="Arial" w:eastAsia="Arial" w:hAnsi="Arial"/>
                <w:b/>
                <w:sz w:val="22"/>
              </w:rPr>
              <w:t>(roll 1 red die)</w:t>
            </w:r>
          </w:p>
        </w:tc>
        <w:tc>
          <w:tcPr>
            <w:tcW w:w="1480" w:type="dxa"/>
            <w:shd w:val="clear" w:color="auto" w:fill="auto"/>
            <w:vAlign w:val="bottom"/>
          </w:tcPr>
          <w:p w:rsidR="00000000" w:rsidRDefault="004A1FE4">
            <w:pPr>
              <w:spacing w:line="0" w:lineRule="atLeast"/>
              <w:rPr>
                <w:rFonts w:ascii="Times New Roman" w:eastAsia="Times New Roman" w:hAnsi="Times New Roman"/>
                <w:sz w:val="23"/>
              </w:rPr>
            </w:pPr>
          </w:p>
        </w:tc>
        <w:tc>
          <w:tcPr>
            <w:tcW w:w="2760" w:type="dxa"/>
            <w:shd w:val="clear" w:color="auto" w:fill="auto"/>
            <w:vAlign w:val="bottom"/>
          </w:tcPr>
          <w:p w:rsidR="00000000" w:rsidRDefault="004A1FE4">
            <w:pPr>
              <w:spacing w:line="0" w:lineRule="atLeast"/>
              <w:ind w:left="360"/>
              <w:rPr>
                <w:rFonts w:ascii="Arial" w:eastAsia="Arial" w:hAnsi="Arial"/>
                <w:b/>
                <w:sz w:val="22"/>
              </w:rPr>
            </w:pPr>
            <w:r>
              <w:rPr>
                <w:rFonts w:ascii="Arial" w:eastAsia="Arial" w:hAnsi="Arial"/>
                <w:b/>
                <w:sz w:val="22"/>
              </w:rPr>
              <w:t>(roll 1 red die)</w:t>
            </w:r>
          </w:p>
        </w:tc>
      </w:tr>
      <w:tr w:rsidR="00000000">
        <w:trPr>
          <w:trHeight w:val="541"/>
        </w:trPr>
        <w:tc>
          <w:tcPr>
            <w:tcW w:w="300" w:type="dxa"/>
            <w:shd w:val="clear" w:color="auto" w:fill="auto"/>
            <w:vAlign w:val="bottom"/>
          </w:tcPr>
          <w:p w:rsidR="00000000" w:rsidRDefault="004A1FE4">
            <w:pPr>
              <w:spacing w:line="0" w:lineRule="atLeast"/>
              <w:ind w:right="11"/>
              <w:jc w:val="right"/>
              <w:rPr>
                <w:rFonts w:ascii="Arial" w:eastAsia="Arial" w:hAnsi="Arial"/>
                <w:sz w:val="22"/>
              </w:rPr>
            </w:pPr>
            <w:r>
              <w:rPr>
                <w:rFonts w:ascii="Arial" w:eastAsia="Arial" w:hAnsi="Arial"/>
                <w:sz w:val="22"/>
              </w:rPr>
              <w:t>1</w:t>
            </w:r>
          </w:p>
        </w:tc>
        <w:tc>
          <w:tcPr>
            <w:tcW w:w="3800" w:type="dxa"/>
            <w:shd w:val="clear" w:color="auto" w:fill="auto"/>
            <w:vAlign w:val="bottom"/>
          </w:tcPr>
          <w:p w:rsidR="00000000" w:rsidRDefault="004A1FE4">
            <w:pPr>
              <w:spacing w:line="0" w:lineRule="atLeast"/>
              <w:ind w:left="120"/>
              <w:rPr>
                <w:rFonts w:ascii="Arial" w:eastAsia="Arial" w:hAnsi="Arial"/>
                <w:sz w:val="22"/>
              </w:rPr>
            </w:pPr>
            <w:r>
              <w:rPr>
                <w:rFonts w:ascii="Arial" w:eastAsia="Arial" w:hAnsi="Arial"/>
                <w:sz w:val="22"/>
              </w:rPr>
              <w:t>Swi‰ Wind Scroll</w:t>
            </w:r>
          </w:p>
        </w:tc>
        <w:tc>
          <w:tcPr>
            <w:tcW w:w="1480" w:type="dxa"/>
            <w:shd w:val="clear" w:color="auto" w:fill="auto"/>
            <w:vAlign w:val="bottom"/>
          </w:tcPr>
          <w:p w:rsidR="00000000" w:rsidRDefault="004A1FE4">
            <w:pPr>
              <w:spacing w:line="0" w:lineRule="atLeast"/>
              <w:ind w:right="11"/>
              <w:jc w:val="right"/>
              <w:rPr>
                <w:rFonts w:ascii="Arial" w:eastAsia="Arial" w:hAnsi="Arial"/>
                <w:sz w:val="22"/>
              </w:rPr>
            </w:pPr>
            <w:r>
              <w:rPr>
                <w:rFonts w:ascii="Arial" w:eastAsia="Arial" w:hAnsi="Arial"/>
                <w:sz w:val="22"/>
              </w:rPr>
              <w:t>1</w:t>
            </w:r>
          </w:p>
        </w:tc>
        <w:tc>
          <w:tcPr>
            <w:tcW w:w="2760" w:type="dxa"/>
            <w:shd w:val="clear" w:color="auto" w:fill="auto"/>
            <w:vAlign w:val="bottom"/>
          </w:tcPr>
          <w:p w:rsidR="00000000" w:rsidRDefault="004A1FE4">
            <w:pPr>
              <w:spacing w:line="0" w:lineRule="atLeast"/>
              <w:ind w:left="120"/>
              <w:rPr>
                <w:rFonts w:ascii="Arial" w:eastAsia="Arial" w:hAnsi="Arial"/>
                <w:sz w:val="22"/>
              </w:rPr>
            </w:pPr>
            <w:r>
              <w:rPr>
                <w:rFonts w:ascii="Arial" w:eastAsia="Arial" w:hAnsi="Arial"/>
                <w:sz w:val="22"/>
              </w:rPr>
              <w:t>Heal Body Scroll</w:t>
            </w:r>
          </w:p>
        </w:tc>
      </w:tr>
      <w:tr w:rsidR="00000000">
        <w:trPr>
          <w:trHeight w:val="271"/>
        </w:trPr>
        <w:tc>
          <w:tcPr>
            <w:tcW w:w="300" w:type="dxa"/>
            <w:shd w:val="clear" w:color="auto" w:fill="auto"/>
            <w:vAlign w:val="bottom"/>
          </w:tcPr>
          <w:p w:rsidR="00000000" w:rsidRDefault="004A1FE4">
            <w:pPr>
              <w:spacing w:line="0" w:lineRule="atLeast"/>
              <w:ind w:right="11"/>
              <w:jc w:val="right"/>
              <w:rPr>
                <w:rFonts w:ascii="Arial" w:eastAsia="Arial" w:hAnsi="Arial"/>
                <w:sz w:val="22"/>
              </w:rPr>
            </w:pPr>
            <w:r>
              <w:rPr>
                <w:rFonts w:ascii="Arial" w:eastAsia="Arial" w:hAnsi="Arial"/>
                <w:sz w:val="22"/>
              </w:rPr>
              <w:t>2</w:t>
            </w:r>
          </w:p>
        </w:tc>
        <w:tc>
          <w:tcPr>
            <w:tcW w:w="3800" w:type="dxa"/>
            <w:shd w:val="clear" w:color="auto" w:fill="auto"/>
            <w:vAlign w:val="bottom"/>
          </w:tcPr>
          <w:p w:rsidR="00000000" w:rsidRDefault="004A1FE4">
            <w:pPr>
              <w:spacing w:line="0" w:lineRule="atLeast"/>
              <w:ind w:left="120"/>
              <w:rPr>
                <w:rFonts w:ascii="Arial" w:eastAsia="Arial" w:hAnsi="Arial"/>
                <w:sz w:val="22"/>
              </w:rPr>
            </w:pPr>
            <w:r>
              <w:rPr>
                <w:rFonts w:ascii="Arial" w:eastAsia="Arial" w:hAnsi="Arial"/>
                <w:sz w:val="22"/>
              </w:rPr>
              <w:t>Veil of Mist Scroll</w:t>
            </w:r>
          </w:p>
        </w:tc>
        <w:tc>
          <w:tcPr>
            <w:tcW w:w="1480" w:type="dxa"/>
            <w:shd w:val="clear" w:color="auto" w:fill="auto"/>
            <w:vAlign w:val="bottom"/>
          </w:tcPr>
          <w:p w:rsidR="00000000" w:rsidRDefault="004A1FE4">
            <w:pPr>
              <w:spacing w:line="0" w:lineRule="atLeast"/>
              <w:ind w:right="11"/>
              <w:jc w:val="right"/>
              <w:rPr>
                <w:rFonts w:ascii="Arial" w:eastAsia="Arial" w:hAnsi="Arial"/>
                <w:sz w:val="22"/>
              </w:rPr>
            </w:pPr>
            <w:r>
              <w:rPr>
                <w:rFonts w:ascii="Arial" w:eastAsia="Arial" w:hAnsi="Arial"/>
                <w:sz w:val="22"/>
              </w:rPr>
              <w:t>2</w:t>
            </w:r>
          </w:p>
        </w:tc>
        <w:tc>
          <w:tcPr>
            <w:tcW w:w="2760" w:type="dxa"/>
            <w:shd w:val="clear" w:color="auto" w:fill="auto"/>
            <w:vAlign w:val="bottom"/>
          </w:tcPr>
          <w:p w:rsidR="00000000" w:rsidRDefault="004A1FE4">
            <w:pPr>
              <w:spacing w:line="0" w:lineRule="atLeast"/>
              <w:ind w:left="120"/>
              <w:rPr>
                <w:rFonts w:ascii="Arial" w:eastAsia="Arial" w:hAnsi="Arial"/>
                <w:sz w:val="22"/>
              </w:rPr>
            </w:pPr>
            <w:r>
              <w:rPr>
                <w:rFonts w:ascii="Arial" w:eastAsia="Arial" w:hAnsi="Arial"/>
                <w:sz w:val="22"/>
              </w:rPr>
              <w:t>Ball of Flame</w:t>
            </w:r>
            <w:r>
              <w:rPr>
                <w:rFonts w:ascii="Arial" w:eastAsia="Arial" w:hAnsi="Arial"/>
                <w:sz w:val="22"/>
              </w:rPr>
              <w:t xml:space="preserve"> Scroll</w:t>
            </w:r>
          </w:p>
        </w:tc>
      </w:tr>
      <w:tr w:rsidR="00000000">
        <w:trPr>
          <w:trHeight w:val="271"/>
        </w:trPr>
        <w:tc>
          <w:tcPr>
            <w:tcW w:w="300" w:type="dxa"/>
            <w:shd w:val="clear" w:color="auto" w:fill="auto"/>
            <w:vAlign w:val="bottom"/>
          </w:tcPr>
          <w:p w:rsidR="00000000" w:rsidRDefault="004A1FE4">
            <w:pPr>
              <w:spacing w:line="0" w:lineRule="atLeast"/>
              <w:ind w:right="11"/>
              <w:jc w:val="right"/>
              <w:rPr>
                <w:rFonts w:ascii="Arial" w:eastAsia="Arial" w:hAnsi="Arial"/>
                <w:sz w:val="22"/>
              </w:rPr>
            </w:pPr>
            <w:r>
              <w:rPr>
                <w:rFonts w:ascii="Arial" w:eastAsia="Arial" w:hAnsi="Arial"/>
                <w:sz w:val="22"/>
              </w:rPr>
              <w:t>3</w:t>
            </w:r>
          </w:p>
        </w:tc>
        <w:tc>
          <w:tcPr>
            <w:tcW w:w="3800" w:type="dxa"/>
            <w:shd w:val="clear" w:color="auto" w:fill="auto"/>
            <w:vAlign w:val="bottom"/>
          </w:tcPr>
          <w:p w:rsidR="00000000" w:rsidRDefault="004A1FE4">
            <w:pPr>
              <w:spacing w:line="0" w:lineRule="atLeast"/>
              <w:ind w:left="120"/>
              <w:rPr>
                <w:rFonts w:ascii="Arial" w:eastAsia="Arial" w:hAnsi="Arial"/>
                <w:sz w:val="22"/>
              </w:rPr>
            </w:pPr>
            <w:r>
              <w:rPr>
                <w:rFonts w:ascii="Arial" w:eastAsia="Arial" w:hAnsi="Arial"/>
                <w:sz w:val="22"/>
              </w:rPr>
              <w:t>Pass Through Rock Scroll</w:t>
            </w:r>
          </w:p>
        </w:tc>
        <w:tc>
          <w:tcPr>
            <w:tcW w:w="1480" w:type="dxa"/>
            <w:shd w:val="clear" w:color="auto" w:fill="auto"/>
            <w:vAlign w:val="bottom"/>
          </w:tcPr>
          <w:p w:rsidR="00000000" w:rsidRDefault="004A1FE4">
            <w:pPr>
              <w:spacing w:line="0" w:lineRule="atLeast"/>
              <w:ind w:right="11"/>
              <w:jc w:val="right"/>
              <w:rPr>
                <w:rFonts w:ascii="Arial" w:eastAsia="Arial" w:hAnsi="Arial"/>
                <w:sz w:val="22"/>
              </w:rPr>
            </w:pPr>
            <w:r>
              <w:rPr>
                <w:rFonts w:ascii="Arial" w:eastAsia="Arial" w:hAnsi="Arial"/>
                <w:sz w:val="22"/>
              </w:rPr>
              <w:t>3</w:t>
            </w:r>
          </w:p>
        </w:tc>
        <w:tc>
          <w:tcPr>
            <w:tcW w:w="2760" w:type="dxa"/>
            <w:shd w:val="clear" w:color="auto" w:fill="auto"/>
            <w:vAlign w:val="bottom"/>
          </w:tcPr>
          <w:p w:rsidR="00000000" w:rsidRDefault="004A1FE4">
            <w:pPr>
              <w:spacing w:line="0" w:lineRule="atLeast"/>
              <w:ind w:left="120"/>
              <w:rPr>
                <w:rFonts w:ascii="Arial" w:eastAsia="Arial" w:hAnsi="Arial"/>
                <w:sz w:val="22"/>
              </w:rPr>
            </w:pPr>
            <w:r>
              <w:rPr>
                <w:rFonts w:ascii="Arial" w:eastAsia="Arial" w:hAnsi="Arial"/>
                <w:sz w:val="22"/>
              </w:rPr>
              <w:t>Tempest Scroll</w:t>
            </w:r>
          </w:p>
        </w:tc>
      </w:tr>
      <w:tr w:rsidR="00000000">
        <w:trPr>
          <w:trHeight w:val="271"/>
        </w:trPr>
        <w:tc>
          <w:tcPr>
            <w:tcW w:w="300" w:type="dxa"/>
            <w:shd w:val="clear" w:color="auto" w:fill="auto"/>
            <w:vAlign w:val="bottom"/>
          </w:tcPr>
          <w:p w:rsidR="00000000" w:rsidRDefault="004A1FE4">
            <w:pPr>
              <w:spacing w:line="0" w:lineRule="atLeast"/>
              <w:ind w:right="11"/>
              <w:jc w:val="right"/>
              <w:rPr>
                <w:rFonts w:ascii="Arial" w:eastAsia="Arial" w:hAnsi="Arial"/>
                <w:sz w:val="22"/>
              </w:rPr>
            </w:pPr>
            <w:r>
              <w:rPr>
                <w:rFonts w:ascii="Arial" w:eastAsia="Arial" w:hAnsi="Arial"/>
                <w:sz w:val="22"/>
              </w:rPr>
              <w:t>4</w:t>
            </w:r>
          </w:p>
        </w:tc>
        <w:tc>
          <w:tcPr>
            <w:tcW w:w="3800" w:type="dxa"/>
            <w:shd w:val="clear" w:color="auto" w:fill="auto"/>
            <w:vAlign w:val="bottom"/>
          </w:tcPr>
          <w:p w:rsidR="00000000" w:rsidRDefault="004A1FE4">
            <w:pPr>
              <w:spacing w:line="0" w:lineRule="atLeast"/>
              <w:ind w:left="120"/>
              <w:rPr>
                <w:rFonts w:ascii="Arial" w:eastAsia="Arial" w:hAnsi="Arial"/>
                <w:sz w:val="22"/>
              </w:rPr>
            </w:pPr>
            <w:r>
              <w:rPr>
                <w:rFonts w:ascii="Arial" w:eastAsia="Arial" w:hAnsi="Arial"/>
                <w:sz w:val="22"/>
              </w:rPr>
              <w:t>Courage Scroll</w:t>
            </w:r>
          </w:p>
        </w:tc>
        <w:tc>
          <w:tcPr>
            <w:tcW w:w="1480" w:type="dxa"/>
            <w:shd w:val="clear" w:color="auto" w:fill="auto"/>
            <w:vAlign w:val="bottom"/>
          </w:tcPr>
          <w:p w:rsidR="00000000" w:rsidRDefault="004A1FE4">
            <w:pPr>
              <w:spacing w:line="0" w:lineRule="atLeast"/>
              <w:ind w:right="11"/>
              <w:jc w:val="right"/>
              <w:rPr>
                <w:rFonts w:ascii="Arial" w:eastAsia="Arial" w:hAnsi="Arial"/>
                <w:sz w:val="22"/>
              </w:rPr>
            </w:pPr>
            <w:r>
              <w:rPr>
                <w:rFonts w:ascii="Arial" w:eastAsia="Arial" w:hAnsi="Arial"/>
                <w:sz w:val="22"/>
              </w:rPr>
              <w:t>4</w:t>
            </w:r>
          </w:p>
        </w:tc>
        <w:tc>
          <w:tcPr>
            <w:tcW w:w="2760" w:type="dxa"/>
            <w:shd w:val="clear" w:color="auto" w:fill="auto"/>
            <w:vAlign w:val="bottom"/>
          </w:tcPr>
          <w:p w:rsidR="00000000" w:rsidRDefault="004A1FE4">
            <w:pPr>
              <w:spacing w:line="0" w:lineRule="atLeast"/>
              <w:ind w:left="120"/>
              <w:rPr>
                <w:rFonts w:ascii="Arial" w:eastAsia="Arial" w:hAnsi="Arial"/>
                <w:sz w:val="22"/>
              </w:rPr>
            </w:pPr>
            <w:r>
              <w:rPr>
                <w:rFonts w:ascii="Arial" w:eastAsia="Arial" w:hAnsi="Arial"/>
                <w:sz w:val="22"/>
              </w:rPr>
              <w:t>Genie Scroll</w:t>
            </w:r>
          </w:p>
        </w:tc>
      </w:tr>
      <w:tr w:rsidR="00000000">
        <w:trPr>
          <w:trHeight w:val="271"/>
        </w:trPr>
        <w:tc>
          <w:tcPr>
            <w:tcW w:w="300" w:type="dxa"/>
            <w:shd w:val="clear" w:color="auto" w:fill="auto"/>
            <w:vAlign w:val="bottom"/>
          </w:tcPr>
          <w:p w:rsidR="00000000" w:rsidRDefault="004A1FE4">
            <w:pPr>
              <w:spacing w:line="0" w:lineRule="atLeast"/>
              <w:ind w:right="11"/>
              <w:jc w:val="right"/>
              <w:rPr>
                <w:rFonts w:ascii="Arial" w:eastAsia="Arial" w:hAnsi="Arial"/>
                <w:sz w:val="22"/>
              </w:rPr>
            </w:pPr>
            <w:r>
              <w:rPr>
                <w:rFonts w:ascii="Arial" w:eastAsia="Arial" w:hAnsi="Arial"/>
                <w:sz w:val="22"/>
              </w:rPr>
              <w:t>5</w:t>
            </w:r>
          </w:p>
        </w:tc>
        <w:tc>
          <w:tcPr>
            <w:tcW w:w="3800" w:type="dxa"/>
            <w:shd w:val="clear" w:color="auto" w:fill="auto"/>
            <w:vAlign w:val="bottom"/>
          </w:tcPr>
          <w:p w:rsidR="00000000" w:rsidRDefault="004A1FE4">
            <w:pPr>
              <w:spacing w:line="0" w:lineRule="atLeast"/>
              <w:ind w:left="120"/>
              <w:rPr>
                <w:rFonts w:ascii="Arial" w:eastAsia="Arial" w:hAnsi="Arial"/>
                <w:sz w:val="22"/>
              </w:rPr>
            </w:pPr>
            <w:r>
              <w:rPr>
                <w:rFonts w:ascii="Arial" w:eastAsia="Arial" w:hAnsi="Arial"/>
                <w:sz w:val="22"/>
              </w:rPr>
              <w:t>Fire of Wrath Scroll</w:t>
            </w:r>
          </w:p>
        </w:tc>
        <w:tc>
          <w:tcPr>
            <w:tcW w:w="1480" w:type="dxa"/>
            <w:shd w:val="clear" w:color="auto" w:fill="auto"/>
            <w:vAlign w:val="bottom"/>
          </w:tcPr>
          <w:p w:rsidR="00000000" w:rsidRDefault="004A1FE4">
            <w:pPr>
              <w:spacing w:line="0" w:lineRule="atLeast"/>
              <w:ind w:right="11"/>
              <w:jc w:val="right"/>
              <w:rPr>
                <w:rFonts w:ascii="Arial" w:eastAsia="Arial" w:hAnsi="Arial"/>
                <w:sz w:val="22"/>
              </w:rPr>
            </w:pPr>
            <w:r>
              <w:rPr>
                <w:rFonts w:ascii="Arial" w:eastAsia="Arial" w:hAnsi="Arial"/>
                <w:sz w:val="22"/>
              </w:rPr>
              <w:t>5</w:t>
            </w:r>
          </w:p>
        </w:tc>
        <w:tc>
          <w:tcPr>
            <w:tcW w:w="2760" w:type="dxa"/>
            <w:shd w:val="clear" w:color="auto" w:fill="auto"/>
            <w:vAlign w:val="bottom"/>
          </w:tcPr>
          <w:p w:rsidR="00000000" w:rsidRDefault="004A1FE4">
            <w:pPr>
              <w:spacing w:line="0" w:lineRule="atLeast"/>
              <w:ind w:left="120"/>
              <w:rPr>
                <w:rFonts w:ascii="Arial" w:eastAsia="Arial" w:hAnsi="Arial"/>
                <w:sz w:val="22"/>
              </w:rPr>
            </w:pPr>
            <w:r>
              <w:rPr>
                <w:rFonts w:ascii="Arial" w:eastAsia="Arial" w:hAnsi="Arial"/>
                <w:sz w:val="22"/>
              </w:rPr>
              <w:t>Water of Healing Scroll</w:t>
            </w:r>
          </w:p>
        </w:tc>
      </w:tr>
      <w:tr w:rsidR="00000000">
        <w:trPr>
          <w:trHeight w:val="271"/>
        </w:trPr>
        <w:tc>
          <w:tcPr>
            <w:tcW w:w="300" w:type="dxa"/>
            <w:shd w:val="clear" w:color="auto" w:fill="auto"/>
            <w:vAlign w:val="bottom"/>
          </w:tcPr>
          <w:p w:rsidR="00000000" w:rsidRDefault="004A1FE4">
            <w:pPr>
              <w:spacing w:line="0" w:lineRule="atLeast"/>
              <w:ind w:right="11"/>
              <w:jc w:val="right"/>
              <w:rPr>
                <w:rFonts w:ascii="Arial" w:eastAsia="Arial" w:hAnsi="Arial"/>
                <w:sz w:val="22"/>
              </w:rPr>
            </w:pPr>
            <w:r>
              <w:rPr>
                <w:rFonts w:ascii="Arial" w:eastAsia="Arial" w:hAnsi="Arial"/>
                <w:sz w:val="22"/>
              </w:rPr>
              <w:t>6</w:t>
            </w:r>
          </w:p>
        </w:tc>
        <w:tc>
          <w:tcPr>
            <w:tcW w:w="3800" w:type="dxa"/>
            <w:shd w:val="clear" w:color="auto" w:fill="auto"/>
            <w:vAlign w:val="bottom"/>
          </w:tcPr>
          <w:p w:rsidR="00000000" w:rsidRDefault="004A1FE4">
            <w:pPr>
              <w:spacing w:line="0" w:lineRule="atLeast"/>
              <w:ind w:left="120"/>
              <w:rPr>
                <w:rFonts w:ascii="Arial" w:eastAsia="Arial" w:hAnsi="Arial"/>
                <w:sz w:val="22"/>
              </w:rPr>
            </w:pPr>
            <w:r>
              <w:rPr>
                <w:rFonts w:ascii="Arial" w:eastAsia="Arial" w:hAnsi="Arial"/>
                <w:sz w:val="22"/>
              </w:rPr>
              <w:t>Stone Skin Scroll</w:t>
            </w:r>
          </w:p>
        </w:tc>
        <w:tc>
          <w:tcPr>
            <w:tcW w:w="1480" w:type="dxa"/>
            <w:shd w:val="clear" w:color="auto" w:fill="auto"/>
            <w:vAlign w:val="bottom"/>
          </w:tcPr>
          <w:p w:rsidR="00000000" w:rsidRDefault="004A1FE4">
            <w:pPr>
              <w:spacing w:line="0" w:lineRule="atLeast"/>
              <w:ind w:right="11"/>
              <w:jc w:val="right"/>
              <w:rPr>
                <w:rFonts w:ascii="Arial" w:eastAsia="Arial" w:hAnsi="Arial"/>
                <w:sz w:val="22"/>
              </w:rPr>
            </w:pPr>
            <w:r>
              <w:rPr>
                <w:rFonts w:ascii="Arial" w:eastAsia="Arial" w:hAnsi="Arial"/>
                <w:sz w:val="22"/>
              </w:rPr>
              <w:t>6</w:t>
            </w:r>
          </w:p>
        </w:tc>
        <w:tc>
          <w:tcPr>
            <w:tcW w:w="2760" w:type="dxa"/>
            <w:shd w:val="clear" w:color="auto" w:fill="auto"/>
            <w:vAlign w:val="bottom"/>
          </w:tcPr>
          <w:p w:rsidR="00000000" w:rsidRDefault="004A1FE4">
            <w:pPr>
              <w:spacing w:line="0" w:lineRule="atLeast"/>
              <w:ind w:left="120"/>
              <w:rPr>
                <w:rFonts w:ascii="Arial" w:eastAsia="Arial" w:hAnsi="Arial"/>
                <w:sz w:val="22"/>
              </w:rPr>
            </w:pPr>
            <w:r>
              <w:rPr>
                <w:rFonts w:ascii="Arial" w:eastAsia="Arial" w:hAnsi="Arial"/>
                <w:sz w:val="22"/>
              </w:rPr>
              <w:t>re-roll</w:t>
            </w:r>
          </w:p>
        </w:tc>
      </w:tr>
    </w:tbl>
    <w:p w:rsidR="00000000" w:rsidRDefault="004A1FE4">
      <w:pPr>
        <w:rPr>
          <w:rFonts w:ascii="Arial" w:eastAsia="Arial" w:hAnsi="Arial"/>
          <w:sz w:val="22"/>
        </w:rPr>
        <w:sectPr w:rsidR="00000000">
          <w:pgSz w:w="12240" w:h="15840"/>
          <w:pgMar w:top="485" w:right="880" w:bottom="882" w:left="1734" w:header="0" w:footer="0" w:gutter="0"/>
          <w:cols w:space="0" w:equalWidth="0">
            <w:col w:w="9626"/>
          </w:cols>
          <w:docGrid w:linePitch="360"/>
        </w:sect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9" w:lineRule="exact"/>
        <w:rPr>
          <w:rFonts w:ascii="Times New Roman" w:eastAsia="Times New Roman" w:hAnsi="Times New Roman"/>
        </w:rPr>
      </w:pPr>
    </w:p>
    <w:p w:rsidR="00000000" w:rsidRDefault="004A1FE4">
      <w:pPr>
        <w:spacing w:line="0" w:lineRule="atLeast"/>
        <w:rPr>
          <w:rFonts w:ascii="Arial" w:eastAsia="Arial" w:hAnsi="Arial"/>
          <w:sz w:val="22"/>
        </w:rPr>
      </w:pPr>
      <w:r>
        <w:rPr>
          <w:rFonts w:ascii="Arial" w:eastAsia="Arial" w:hAnsi="Arial"/>
          <w:sz w:val="22"/>
        </w:rPr>
        <w:t>*There may only be one of these items in play at a time. Re-roll if the obj</w:t>
      </w:r>
      <w:r>
        <w:rPr>
          <w:rFonts w:ascii="Arial" w:eastAsia="Arial" w:hAnsi="Arial"/>
          <w:sz w:val="22"/>
        </w:rPr>
        <w:t>ect is already owned by any hero.</w:t>
      </w:r>
    </w:p>
    <w:p w:rsidR="00000000" w:rsidRDefault="004A1FE4">
      <w:pPr>
        <w:spacing w:line="20" w:lineRule="exact"/>
        <w:rPr>
          <w:rFonts w:ascii="Times New Roman" w:eastAsia="Times New Roman" w:hAnsi="Times New Roman"/>
        </w:rPr>
      </w:pPr>
      <w:r>
        <w:rPr>
          <w:rFonts w:ascii="Arial" w:eastAsia="Arial" w:hAnsi="Arial"/>
          <w:sz w:val="22"/>
        </w:rPr>
        <w:pict>
          <v:shape id="_x0000_s1033" type="#_x0000_t75" style="position:absolute;margin-left:512.05pt;margin-top:7.45pt;width:32.4pt;height:18.05pt;z-index:-251685376" o:allowincell="f">
            <v:imagedata r:id="rId10" o:title=""/>
          </v:shape>
        </w:pict>
      </w:r>
    </w:p>
    <w:p w:rsidR="00000000" w:rsidRDefault="004A1FE4">
      <w:pPr>
        <w:spacing w:line="20" w:lineRule="exact"/>
        <w:rPr>
          <w:rFonts w:ascii="Times New Roman" w:eastAsia="Times New Roman" w:hAnsi="Times New Roman"/>
        </w:rPr>
        <w:sectPr w:rsidR="00000000">
          <w:type w:val="continuous"/>
          <w:pgSz w:w="12240" w:h="15840"/>
          <w:pgMar w:top="485" w:right="560" w:bottom="882" w:left="740" w:header="0" w:footer="0" w:gutter="0"/>
          <w:cols w:space="0" w:equalWidth="0">
            <w:col w:w="10940"/>
          </w:cols>
          <w:docGrid w:linePitch="360"/>
        </w:sectPr>
      </w:pPr>
    </w:p>
    <w:p w:rsidR="00000000" w:rsidRDefault="004A1FE4">
      <w:pPr>
        <w:spacing w:line="200" w:lineRule="exact"/>
        <w:rPr>
          <w:rFonts w:ascii="Times New Roman" w:eastAsia="Times New Roman" w:hAnsi="Times New Roman"/>
        </w:rPr>
      </w:pPr>
      <w:bookmarkStart w:id="5" w:name="page5"/>
      <w:bookmarkEnd w:id="5"/>
      <w:r>
        <w:rPr>
          <w:rFonts w:ascii="Times New Roman" w:eastAsia="Times New Roman" w:hAnsi="Times New Roman"/>
        </w:rPr>
        <w:pict>
          <v:shape id="_x0000_s1034" type="#_x0000_t75" style="position:absolute;margin-left:9.7pt;margin-top:28.45pt;width:590.3pt;height:447.45pt;z-index:-251684352;mso-position-horizontal-relative:page;mso-position-vertical-relative:page" o:allowincell="f">
            <v:imagedata r:id="rId11" o:title="" chromakey="white"/>
            <w10:wrap anchorx="page" anchory="page"/>
          </v:shape>
        </w:pict>
      </w: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372" w:lineRule="exact"/>
        <w:rPr>
          <w:rFonts w:ascii="Times New Roman" w:eastAsia="Times New Roman" w:hAnsi="Times New Roman"/>
        </w:rPr>
      </w:pPr>
    </w:p>
    <w:tbl>
      <w:tblPr>
        <w:tblW w:w="0" w:type="auto"/>
        <w:tblInd w:w="600" w:type="dxa"/>
        <w:tblLayout w:type="fixed"/>
        <w:tblCellMar>
          <w:top w:w="0" w:type="dxa"/>
          <w:left w:w="0" w:type="dxa"/>
          <w:bottom w:w="0" w:type="dxa"/>
          <w:right w:w="0" w:type="dxa"/>
        </w:tblCellMar>
        <w:tblLook w:val="0000" w:firstRow="0" w:lastRow="0" w:firstColumn="0" w:lastColumn="0" w:noHBand="0" w:noVBand="0"/>
      </w:tblPr>
      <w:tblGrid>
        <w:gridCol w:w="2200"/>
        <w:gridCol w:w="640"/>
      </w:tblGrid>
      <w:tr w:rsidR="00000000">
        <w:trPr>
          <w:trHeight w:val="276"/>
        </w:trPr>
        <w:tc>
          <w:tcPr>
            <w:tcW w:w="2200" w:type="dxa"/>
            <w:shd w:val="clear" w:color="auto" w:fill="auto"/>
            <w:vAlign w:val="bottom"/>
          </w:tcPr>
          <w:p w:rsidR="00000000" w:rsidRDefault="004A1FE4">
            <w:pPr>
              <w:spacing w:line="0" w:lineRule="atLeast"/>
              <w:rPr>
                <w:rFonts w:ascii="Arial" w:eastAsia="Arial" w:hAnsi="Arial"/>
                <w:b/>
                <w:sz w:val="24"/>
              </w:rPr>
            </w:pPr>
            <w:r>
              <w:rPr>
                <w:rFonts w:ascii="Arial" w:eastAsia="Arial" w:hAnsi="Arial"/>
                <w:b/>
                <w:sz w:val="24"/>
              </w:rPr>
              <w:t>Q  U  E  S  T</w:t>
            </w:r>
          </w:p>
        </w:tc>
        <w:tc>
          <w:tcPr>
            <w:tcW w:w="640" w:type="dxa"/>
            <w:shd w:val="clear" w:color="auto" w:fill="auto"/>
            <w:vAlign w:val="bottom"/>
          </w:tcPr>
          <w:p w:rsidR="00000000" w:rsidRDefault="004A1FE4">
            <w:pPr>
              <w:spacing w:line="0" w:lineRule="atLeast"/>
              <w:jc w:val="right"/>
              <w:rPr>
                <w:rFonts w:ascii="Arial" w:eastAsia="Arial" w:hAnsi="Arial"/>
                <w:b/>
                <w:sz w:val="24"/>
              </w:rPr>
            </w:pPr>
            <w:r>
              <w:rPr>
                <w:rFonts w:ascii="Arial" w:eastAsia="Arial" w:hAnsi="Arial"/>
                <w:b/>
                <w:sz w:val="24"/>
              </w:rPr>
              <w:t>1</w:t>
            </w:r>
          </w:p>
        </w:tc>
      </w:tr>
    </w:tbl>
    <w:p w:rsidR="00000000" w:rsidRDefault="004A1FE4">
      <w:pPr>
        <w:spacing w:line="233" w:lineRule="auto"/>
        <w:rPr>
          <w:rFonts w:ascii="Arial" w:eastAsia="Arial" w:hAnsi="Arial"/>
          <w:color w:val="A4000B"/>
          <w:sz w:val="61"/>
        </w:rPr>
      </w:pPr>
      <w:r>
        <w:rPr>
          <w:rFonts w:ascii="Arial" w:eastAsia="Arial" w:hAnsi="Arial"/>
          <w:color w:val="A4000B"/>
          <w:sz w:val="61"/>
        </w:rPr>
        <w:t>A Night Errant</w:t>
      </w:r>
    </w:p>
    <w:p w:rsidR="00000000" w:rsidRDefault="004A1FE4">
      <w:pPr>
        <w:spacing w:line="233" w:lineRule="auto"/>
        <w:rPr>
          <w:rFonts w:ascii="Arial" w:eastAsia="Arial" w:hAnsi="Arial"/>
          <w:color w:val="A4000B"/>
          <w:sz w:val="61"/>
        </w:rPr>
        <w:sectPr w:rsidR="00000000">
          <w:pgSz w:w="12240" w:h="15840"/>
          <w:pgMar w:top="1440" w:right="4260" w:bottom="207" w:left="4100" w:header="0" w:footer="0" w:gutter="0"/>
          <w:cols w:space="0" w:equalWidth="0">
            <w:col w:w="3880"/>
          </w:cols>
          <w:docGrid w:linePitch="360"/>
        </w:sectPr>
      </w:pPr>
    </w:p>
    <w:p w:rsidR="00000000" w:rsidRDefault="004A1FE4">
      <w:pPr>
        <w:spacing w:line="2" w:lineRule="exact"/>
        <w:rPr>
          <w:rFonts w:ascii="Times New Roman" w:eastAsia="Times New Roman" w:hAnsi="Times New Roman"/>
        </w:rPr>
      </w:pPr>
    </w:p>
    <w:p w:rsidR="00000000" w:rsidRDefault="004A1FE4">
      <w:pPr>
        <w:spacing w:line="0" w:lineRule="atLeast"/>
        <w:ind w:left="280" w:right="40"/>
        <w:jc w:val="both"/>
        <w:rPr>
          <w:rFonts w:ascii="Arial" w:eastAsia="Arial" w:hAnsi="Arial"/>
          <w:b/>
          <w:sz w:val="22"/>
        </w:rPr>
      </w:pPr>
      <w:r>
        <w:rPr>
          <w:rFonts w:ascii="Arial" w:eastAsia="Arial" w:hAnsi="Arial"/>
          <w:b/>
          <w:sz w:val="22"/>
        </w:rPr>
        <w:t>“In your travels you •nd a solitary village stricken with fear. Many villagers have gone missing in the forest at night and others whis-per of ancient evil</w:t>
      </w:r>
      <w:r>
        <w:rPr>
          <w:rFonts w:ascii="Arial" w:eastAsia="Arial" w:hAnsi="Arial"/>
          <w:b/>
          <w:sz w:val="22"/>
        </w:rPr>
        <w:t>s awakening in the aban-</w:t>
      </w:r>
    </w:p>
    <w:p w:rsidR="00000000" w:rsidRDefault="004A1FE4">
      <w:pPr>
        <w:spacing w:line="132" w:lineRule="exact"/>
        <w:rPr>
          <w:rFonts w:ascii="Times New Roman" w:eastAsia="Times New Roman" w:hAnsi="Times New Roman"/>
        </w:rPr>
      </w:pPr>
    </w:p>
    <w:p w:rsidR="00000000" w:rsidRDefault="004A1FE4">
      <w:pPr>
        <w:spacing w:line="0" w:lineRule="atLeast"/>
        <w:rPr>
          <w:rFonts w:ascii="Arial" w:eastAsia="Arial" w:hAnsi="Arial"/>
          <w:b/>
          <w:sz w:val="22"/>
        </w:rPr>
      </w:pPr>
      <w:r>
        <w:rPr>
          <w:rFonts w:ascii="Arial" w:eastAsia="Arial" w:hAnsi="Arial"/>
          <w:b/>
          <w:sz w:val="22"/>
        </w:rPr>
        <w:t>NOTES:</w:t>
      </w:r>
    </w:p>
    <w:p w:rsidR="00000000" w:rsidRDefault="004A1FE4">
      <w:pPr>
        <w:spacing w:line="260" w:lineRule="auto"/>
        <w:ind w:right="220"/>
        <w:rPr>
          <w:rFonts w:ascii="Arial" w:eastAsia="Arial" w:hAnsi="Arial"/>
          <w:sz w:val="18"/>
        </w:rPr>
      </w:pPr>
      <w:r>
        <w:rPr>
          <w:rFonts w:ascii="Arial" w:eastAsia="Arial" w:hAnsi="Arial"/>
          <w:sz w:val="18"/>
        </w:rPr>
        <w:t>The heroes begin in room A and may exit through the stairwell. The chaos warriors in this quest are undead. Before the quest begins, each hero overhears two local legends about the hall. Roll two red dice, the haunting thre</w:t>
      </w:r>
      <w:r>
        <w:rPr>
          <w:rFonts w:ascii="Arial" w:eastAsia="Arial" w:hAnsi="Arial"/>
          <w:sz w:val="18"/>
        </w:rPr>
        <w:t>at is:</w:t>
      </w:r>
    </w:p>
    <w:p w:rsidR="00000000" w:rsidRDefault="004A1FE4">
      <w:pPr>
        <w:spacing w:line="100" w:lineRule="exact"/>
        <w:rPr>
          <w:rFonts w:ascii="Times New Roman" w:eastAsia="Times New Roman" w:hAnsi="Times New Roman"/>
        </w:rPr>
      </w:pPr>
    </w:p>
    <w:p w:rsidR="00000000" w:rsidRDefault="004A1FE4">
      <w:pPr>
        <w:tabs>
          <w:tab w:val="left" w:pos="520"/>
        </w:tabs>
        <w:spacing w:line="257" w:lineRule="auto"/>
        <w:ind w:left="540" w:right="20" w:hanging="339"/>
        <w:rPr>
          <w:rFonts w:ascii="Arial" w:eastAsia="Arial" w:hAnsi="Arial"/>
          <w:sz w:val="16"/>
        </w:rPr>
      </w:pPr>
      <w:r>
        <w:rPr>
          <w:rFonts w:ascii="Arial" w:eastAsia="Arial" w:hAnsi="Arial"/>
          <w:sz w:val="16"/>
        </w:rPr>
        <w:t>2/3</w:t>
      </w:r>
      <w:r>
        <w:rPr>
          <w:rFonts w:ascii="Times New Roman" w:eastAsia="Times New Roman" w:hAnsi="Times New Roman"/>
        </w:rPr>
        <w:tab/>
      </w:r>
      <w:r>
        <w:rPr>
          <w:rFonts w:ascii="Arial" w:eastAsia="Arial" w:hAnsi="Arial"/>
          <w:sz w:val="16"/>
        </w:rPr>
        <w:t>a vampire locked in his tomb for centuries who has been set loose! You will need wooden stakes (10 gold each) and a silver short sword (500 gold) to remove his head.</w:t>
      </w:r>
    </w:p>
    <w:p w:rsidR="00000000" w:rsidRDefault="004A1FE4">
      <w:pPr>
        <w:spacing w:line="14" w:lineRule="exact"/>
        <w:rPr>
          <w:rFonts w:ascii="Times New Roman" w:eastAsia="Times New Roman" w:hAnsi="Times New Roman"/>
        </w:rPr>
      </w:pPr>
    </w:p>
    <w:p w:rsidR="00000000" w:rsidRDefault="004A1FE4">
      <w:pPr>
        <w:spacing w:line="0" w:lineRule="atLeast"/>
        <w:ind w:left="340"/>
        <w:rPr>
          <w:rFonts w:ascii="Arial" w:eastAsia="Arial" w:hAnsi="Arial"/>
          <w:sz w:val="16"/>
        </w:rPr>
      </w:pPr>
      <w:r>
        <w:rPr>
          <w:rFonts w:ascii="Arial" w:eastAsia="Arial" w:hAnsi="Arial"/>
          <w:sz w:val="16"/>
        </w:rPr>
        <w:t>4 none other than Zargon himself. Run!</w:t>
      </w:r>
    </w:p>
    <w:p w:rsidR="00000000" w:rsidRDefault="004A1FE4">
      <w:pPr>
        <w:spacing w:line="37" w:lineRule="exact"/>
        <w:rPr>
          <w:rFonts w:ascii="Times New Roman" w:eastAsia="Times New Roman" w:hAnsi="Times New Roman"/>
        </w:rPr>
      </w:pPr>
    </w:p>
    <w:p w:rsidR="00000000" w:rsidRDefault="004A1FE4">
      <w:pPr>
        <w:numPr>
          <w:ilvl w:val="0"/>
          <w:numId w:val="3"/>
        </w:numPr>
        <w:tabs>
          <w:tab w:val="left" w:pos="540"/>
        </w:tabs>
        <w:spacing w:line="258" w:lineRule="auto"/>
        <w:ind w:left="540" w:right="500" w:hanging="199"/>
        <w:rPr>
          <w:rFonts w:ascii="Arial" w:eastAsia="Arial" w:hAnsi="Arial"/>
          <w:sz w:val="16"/>
        </w:rPr>
      </w:pPr>
      <w:r>
        <w:rPr>
          <w:rFonts w:ascii="Arial" w:eastAsia="Arial" w:hAnsi="Arial"/>
          <w:sz w:val="16"/>
        </w:rPr>
        <w:t xml:space="preserve">a cursed undead knight who broke his </w:t>
      </w:r>
      <w:r>
        <w:rPr>
          <w:rFonts w:ascii="Arial" w:eastAsia="Arial" w:hAnsi="Arial"/>
          <w:sz w:val="16"/>
        </w:rPr>
        <w:t>oath. He must be challenged and defeated in single combat by another knight. (Ceremonial armor - 300 gold).</w:t>
      </w:r>
    </w:p>
    <w:p w:rsidR="00000000" w:rsidRDefault="004A1FE4">
      <w:pPr>
        <w:spacing w:line="13" w:lineRule="exact"/>
        <w:rPr>
          <w:rFonts w:ascii="Times New Roman" w:eastAsia="Times New Roman" w:hAnsi="Times New Roman"/>
        </w:rPr>
      </w:pPr>
    </w:p>
    <w:p w:rsidR="00000000" w:rsidRDefault="004A1FE4">
      <w:pPr>
        <w:numPr>
          <w:ilvl w:val="0"/>
          <w:numId w:val="4"/>
        </w:numPr>
        <w:tabs>
          <w:tab w:val="left" w:pos="540"/>
        </w:tabs>
        <w:spacing w:line="258" w:lineRule="auto"/>
        <w:ind w:left="540" w:hanging="199"/>
        <w:jc w:val="both"/>
        <w:rPr>
          <w:rFonts w:ascii="Arial" w:eastAsia="Arial" w:hAnsi="Arial"/>
          <w:sz w:val="16"/>
        </w:rPr>
      </w:pPr>
      <w:r>
        <w:rPr>
          <w:rFonts w:ascii="Arial" w:eastAsia="Arial" w:hAnsi="Arial"/>
          <w:sz w:val="16"/>
        </w:rPr>
        <w:t xml:space="preserve">the ghost of a murdered lord with rightful claim to the empire. You must right this wrong or •nd and burn his bones (20 gold for extra torches and </w:t>
      </w:r>
      <w:r>
        <w:rPr>
          <w:rFonts w:ascii="Arial" w:eastAsia="Arial" w:hAnsi="Arial"/>
          <w:sz w:val="16"/>
        </w:rPr>
        <w:t>holy oil or use the Fire of Wrath spell).</w:t>
      </w:r>
    </w:p>
    <w:p w:rsidR="00000000" w:rsidRDefault="004A1FE4">
      <w:pPr>
        <w:spacing w:line="13" w:lineRule="exact"/>
        <w:rPr>
          <w:rFonts w:ascii="Times New Roman" w:eastAsia="Times New Roman" w:hAnsi="Times New Roman"/>
        </w:rPr>
      </w:pPr>
    </w:p>
    <w:p w:rsidR="00000000" w:rsidRDefault="004A1FE4">
      <w:pPr>
        <w:numPr>
          <w:ilvl w:val="0"/>
          <w:numId w:val="5"/>
        </w:numPr>
        <w:tabs>
          <w:tab w:val="left" w:pos="540"/>
        </w:tabs>
        <w:spacing w:line="251" w:lineRule="auto"/>
        <w:ind w:left="540" w:right="40" w:hanging="199"/>
        <w:rPr>
          <w:rFonts w:ascii="Arial" w:eastAsia="Arial" w:hAnsi="Arial"/>
          <w:sz w:val="16"/>
        </w:rPr>
      </w:pPr>
      <w:r>
        <w:rPr>
          <w:rFonts w:ascii="Arial" w:eastAsia="Arial" w:hAnsi="Arial"/>
          <w:sz w:val="16"/>
        </w:rPr>
        <w:t>a nobleman who dabbled in chaos magic and wasted away but could not die. His soul is trapped in a phylactery (enchanted gem).</w:t>
      </w:r>
    </w:p>
    <w:p w:rsidR="00000000" w:rsidRDefault="004A1FE4">
      <w:pPr>
        <w:spacing w:line="237" w:lineRule="auto"/>
        <w:ind w:left="540"/>
        <w:rPr>
          <w:rFonts w:ascii="Arial" w:eastAsia="Arial" w:hAnsi="Arial"/>
          <w:sz w:val="16"/>
        </w:rPr>
      </w:pPr>
      <w:r>
        <w:rPr>
          <w:rFonts w:ascii="Arial" w:eastAsia="Arial" w:hAnsi="Arial"/>
          <w:sz w:val="16"/>
        </w:rPr>
        <w:t>Find it and smash it.</w:t>
      </w:r>
    </w:p>
    <w:p w:rsidR="00000000" w:rsidRDefault="004A1FE4">
      <w:pPr>
        <w:numPr>
          <w:ilvl w:val="0"/>
          <w:numId w:val="6"/>
        </w:numPr>
        <w:tabs>
          <w:tab w:val="left" w:pos="540"/>
        </w:tabs>
        <w:spacing w:line="258" w:lineRule="auto"/>
        <w:ind w:left="540" w:right="240" w:hanging="199"/>
        <w:jc w:val="both"/>
        <w:rPr>
          <w:rFonts w:ascii="Arial" w:eastAsia="Arial" w:hAnsi="Arial"/>
          <w:sz w:val="16"/>
        </w:rPr>
      </w:pPr>
      <w:r>
        <w:rPr>
          <w:rFonts w:ascii="Arial" w:eastAsia="Arial" w:hAnsi="Arial"/>
          <w:sz w:val="16"/>
        </w:rPr>
        <w:t>the spirit of a jealous lord who has always haunted the halls and</w:t>
      </w:r>
      <w:r>
        <w:rPr>
          <w:rFonts w:ascii="Arial" w:eastAsia="Arial" w:hAnsi="Arial"/>
          <w:sz w:val="16"/>
        </w:rPr>
        <w:t xml:space="preserve"> made more powerful by a recent traveler. Find and destroy his new source of power.</w:t>
      </w:r>
    </w:p>
    <w:p w:rsidR="00000000" w:rsidRDefault="004A1FE4">
      <w:pPr>
        <w:spacing w:line="12" w:lineRule="exact"/>
        <w:rPr>
          <w:rFonts w:ascii="Times New Roman" w:eastAsia="Times New Roman" w:hAnsi="Times New Roman"/>
        </w:rPr>
      </w:pPr>
    </w:p>
    <w:p w:rsidR="00000000" w:rsidRDefault="004A1FE4">
      <w:pPr>
        <w:numPr>
          <w:ilvl w:val="0"/>
          <w:numId w:val="7"/>
        </w:numPr>
        <w:tabs>
          <w:tab w:val="left" w:pos="540"/>
        </w:tabs>
        <w:spacing w:line="265" w:lineRule="auto"/>
        <w:ind w:left="540" w:right="380" w:hanging="199"/>
        <w:jc w:val="both"/>
        <w:rPr>
          <w:rFonts w:ascii="Arial" w:eastAsia="Arial" w:hAnsi="Arial"/>
          <w:sz w:val="16"/>
        </w:rPr>
      </w:pPr>
      <w:r>
        <w:rPr>
          <w:rFonts w:ascii="Arial" w:eastAsia="Arial" w:hAnsi="Arial"/>
          <w:sz w:val="16"/>
        </w:rPr>
        <w:t>a bitter wraith who gains power as people retell his story. You must purify his grave with holy water (water of healing spell).</w:t>
      </w:r>
    </w:p>
    <w:p w:rsidR="00000000" w:rsidRDefault="004A1FE4">
      <w:pPr>
        <w:spacing w:line="8" w:lineRule="exact"/>
        <w:rPr>
          <w:rFonts w:ascii="Times New Roman" w:eastAsia="Times New Roman" w:hAnsi="Times New Roman"/>
        </w:rPr>
      </w:pPr>
    </w:p>
    <w:p w:rsidR="00000000" w:rsidRDefault="004A1FE4">
      <w:pPr>
        <w:numPr>
          <w:ilvl w:val="0"/>
          <w:numId w:val="8"/>
        </w:numPr>
        <w:tabs>
          <w:tab w:val="left" w:pos="540"/>
        </w:tabs>
        <w:spacing w:line="263" w:lineRule="auto"/>
        <w:ind w:left="540" w:right="120" w:hanging="295"/>
        <w:jc w:val="both"/>
        <w:rPr>
          <w:rFonts w:ascii="Arial" w:eastAsia="Arial" w:hAnsi="Arial"/>
          <w:sz w:val="16"/>
        </w:rPr>
      </w:pPr>
      <w:r>
        <w:rPr>
          <w:rFonts w:ascii="Arial" w:eastAsia="Arial" w:hAnsi="Arial"/>
          <w:sz w:val="16"/>
        </w:rPr>
        <w:t>a phantom of a former champion of the hall</w:t>
      </w:r>
      <w:r>
        <w:rPr>
          <w:rFonts w:ascii="Arial" w:eastAsia="Arial" w:hAnsi="Arial"/>
          <w:sz w:val="16"/>
        </w:rPr>
        <w:t xml:space="preserve"> who has returned to service a‰er 1,000 years. Seal his sarcophagus with salt (40 gold).</w:t>
      </w:r>
    </w:p>
    <w:p w:rsidR="00000000" w:rsidRDefault="004A1FE4">
      <w:pPr>
        <w:spacing w:line="2" w:lineRule="exact"/>
        <w:rPr>
          <w:rFonts w:ascii="Times New Roman" w:eastAsia="Times New Roman" w:hAnsi="Times New Roman"/>
        </w:rPr>
      </w:pPr>
      <w:r>
        <w:rPr>
          <w:rFonts w:ascii="Arial" w:eastAsia="Arial" w:hAnsi="Arial"/>
          <w:sz w:val="16"/>
        </w:rPr>
        <w:br w:type="column"/>
      </w:r>
    </w:p>
    <w:p w:rsidR="00000000" w:rsidRDefault="004A1FE4">
      <w:pPr>
        <w:spacing w:line="0" w:lineRule="atLeast"/>
        <w:ind w:left="40" w:right="280"/>
        <w:jc w:val="both"/>
        <w:rPr>
          <w:rFonts w:ascii="Arial" w:eastAsia="Arial" w:hAnsi="Arial"/>
          <w:b/>
          <w:sz w:val="22"/>
        </w:rPr>
      </w:pPr>
      <w:r>
        <w:rPr>
          <w:rFonts w:ascii="Arial" w:eastAsia="Arial" w:hAnsi="Arial"/>
          <w:b/>
          <w:sz w:val="22"/>
        </w:rPr>
        <w:t>doned Great Hall at the far side of the forest. You enter the forest at dusk and that is all you remember as you wake in a strange place sur-rounded by the undead.</w:t>
      </w:r>
      <w:r>
        <w:rPr>
          <w:rFonts w:ascii="Arial" w:eastAsia="Arial" w:hAnsi="Arial"/>
          <w:b/>
          <w:sz w:val="22"/>
        </w:rPr>
        <w:t>”</w:t>
      </w:r>
    </w:p>
    <w:p w:rsidR="00000000" w:rsidRDefault="004A1FE4">
      <w:pPr>
        <w:spacing w:line="200" w:lineRule="exact"/>
        <w:rPr>
          <w:rFonts w:ascii="Times New Roman" w:eastAsia="Times New Roman" w:hAnsi="Times New Roman"/>
        </w:rPr>
      </w:pPr>
    </w:p>
    <w:p w:rsidR="00000000" w:rsidRDefault="004A1FE4">
      <w:pPr>
        <w:spacing w:line="205" w:lineRule="exact"/>
        <w:rPr>
          <w:rFonts w:ascii="Times New Roman" w:eastAsia="Times New Roman" w:hAnsi="Times New Roman"/>
        </w:rPr>
      </w:pPr>
    </w:p>
    <w:p w:rsidR="00000000" w:rsidRDefault="004A1FE4">
      <w:pPr>
        <w:tabs>
          <w:tab w:val="left" w:pos="520"/>
        </w:tabs>
        <w:spacing w:line="265" w:lineRule="auto"/>
        <w:ind w:left="540" w:right="460" w:hanging="539"/>
        <w:rPr>
          <w:rFonts w:ascii="Arial" w:eastAsia="Arial" w:hAnsi="Arial"/>
          <w:sz w:val="16"/>
        </w:rPr>
      </w:pPr>
      <w:r>
        <w:rPr>
          <w:rFonts w:ascii="Arial" w:eastAsia="Arial" w:hAnsi="Arial"/>
          <w:sz w:val="16"/>
        </w:rPr>
        <w:t>11/12</w:t>
      </w:r>
      <w:r>
        <w:rPr>
          <w:rFonts w:ascii="Times New Roman" w:eastAsia="Times New Roman" w:hAnsi="Times New Roman"/>
        </w:rPr>
        <w:tab/>
      </w:r>
      <w:r>
        <w:rPr>
          <w:rFonts w:ascii="Arial" w:eastAsia="Arial" w:hAnsi="Arial"/>
          <w:sz w:val="16"/>
        </w:rPr>
        <w:t>The undead lord is a moaning spirit (banshee). You will need magical hearing protection (200 gold).</w:t>
      </w:r>
    </w:p>
    <w:p w:rsidR="00000000" w:rsidRDefault="004A1FE4">
      <w:pPr>
        <w:spacing w:line="48" w:lineRule="exact"/>
        <w:rPr>
          <w:rFonts w:ascii="Times New Roman" w:eastAsia="Times New Roman" w:hAnsi="Times New Roman"/>
        </w:rPr>
      </w:pPr>
    </w:p>
    <w:p w:rsidR="00000000" w:rsidRDefault="004A1FE4">
      <w:pPr>
        <w:spacing w:line="0" w:lineRule="atLeast"/>
        <w:rPr>
          <w:rFonts w:ascii="Arial" w:eastAsia="Arial" w:hAnsi="Arial"/>
          <w:sz w:val="18"/>
        </w:rPr>
      </w:pPr>
      <w:r>
        <w:rPr>
          <w:rFonts w:ascii="Arial" w:eastAsia="Arial" w:hAnsi="Arial"/>
          <w:sz w:val="18"/>
        </w:rPr>
        <w:t>None of the purchased items can be resold.</w:t>
      </w:r>
    </w:p>
    <w:p w:rsidR="00000000" w:rsidRDefault="004A1FE4">
      <w:pPr>
        <w:spacing w:line="134" w:lineRule="exact"/>
        <w:rPr>
          <w:rFonts w:ascii="Times New Roman" w:eastAsia="Times New Roman" w:hAnsi="Times New Roman"/>
        </w:rPr>
      </w:pPr>
    </w:p>
    <w:p w:rsidR="00000000" w:rsidRDefault="004A1FE4">
      <w:pPr>
        <w:numPr>
          <w:ilvl w:val="0"/>
          <w:numId w:val="9"/>
        </w:numPr>
        <w:tabs>
          <w:tab w:val="left" w:pos="540"/>
        </w:tabs>
        <w:spacing w:line="0" w:lineRule="atLeast"/>
        <w:ind w:left="540" w:hanging="292"/>
        <w:jc w:val="both"/>
        <w:rPr>
          <w:rFonts w:ascii="Arial" w:eastAsia="Arial" w:hAnsi="Arial"/>
          <w:sz w:val="18"/>
        </w:rPr>
      </w:pPr>
      <w:r>
        <w:rPr>
          <w:rFonts w:ascii="Arial" w:eastAsia="Arial" w:hAnsi="Arial"/>
          <w:sz w:val="18"/>
        </w:rPr>
        <w:t>The heroes begin here (in random positions 1-4).</w:t>
      </w:r>
    </w:p>
    <w:p w:rsidR="00000000" w:rsidRDefault="004A1FE4">
      <w:pPr>
        <w:spacing w:line="22" w:lineRule="exact"/>
        <w:rPr>
          <w:rFonts w:ascii="Arial" w:eastAsia="Arial" w:hAnsi="Arial"/>
          <w:sz w:val="18"/>
        </w:rPr>
      </w:pPr>
    </w:p>
    <w:p w:rsidR="00000000" w:rsidRDefault="004A1FE4">
      <w:pPr>
        <w:numPr>
          <w:ilvl w:val="0"/>
          <w:numId w:val="9"/>
        </w:numPr>
        <w:tabs>
          <w:tab w:val="left" w:pos="540"/>
        </w:tabs>
        <w:spacing w:line="0" w:lineRule="atLeast"/>
        <w:ind w:left="540" w:hanging="284"/>
        <w:jc w:val="both"/>
        <w:rPr>
          <w:rFonts w:ascii="Arial" w:eastAsia="Arial" w:hAnsi="Arial"/>
          <w:sz w:val="18"/>
        </w:rPr>
      </w:pPr>
      <w:r>
        <w:rPr>
          <w:rFonts w:ascii="Arial" w:eastAsia="Arial" w:hAnsi="Arial"/>
          <w:sz w:val="18"/>
        </w:rPr>
        <w:t>A scroll of stone skin is found on the bookcase.</w:t>
      </w:r>
    </w:p>
    <w:p w:rsidR="00000000" w:rsidRDefault="004A1FE4">
      <w:pPr>
        <w:spacing w:line="22" w:lineRule="exact"/>
        <w:rPr>
          <w:rFonts w:ascii="Arial" w:eastAsia="Arial" w:hAnsi="Arial"/>
          <w:sz w:val="18"/>
        </w:rPr>
      </w:pPr>
    </w:p>
    <w:p w:rsidR="00000000" w:rsidRDefault="004A1FE4">
      <w:pPr>
        <w:numPr>
          <w:ilvl w:val="0"/>
          <w:numId w:val="9"/>
        </w:numPr>
        <w:tabs>
          <w:tab w:val="left" w:pos="540"/>
        </w:tabs>
        <w:spacing w:line="0" w:lineRule="atLeast"/>
        <w:ind w:left="540" w:hanging="297"/>
        <w:jc w:val="both"/>
        <w:rPr>
          <w:rFonts w:ascii="Arial" w:eastAsia="Arial" w:hAnsi="Arial"/>
          <w:sz w:val="18"/>
        </w:rPr>
      </w:pPr>
      <w:r>
        <w:rPr>
          <w:rFonts w:ascii="Arial" w:eastAsia="Arial" w:hAnsi="Arial"/>
          <w:sz w:val="18"/>
        </w:rPr>
        <w:t>The</w:t>
      </w:r>
      <w:r>
        <w:rPr>
          <w:rFonts w:ascii="Arial" w:eastAsia="Arial" w:hAnsi="Arial"/>
          <w:sz w:val="18"/>
        </w:rPr>
        <w:t xml:space="preserve"> armory contains a knight</w:t>
      </w:r>
      <w:r>
        <w:rPr>
          <w:rFonts w:ascii="Arial" w:eastAsia="Arial" w:hAnsi="Arial"/>
          <w:sz w:val="18"/>
        </w:rPr>
        <w:t>’s crest which may be worn.</w:t>
      </w:r>
    </w:p>
    <w:p w:rsidR="00000000" w:rsidRDefault="004A1FE4">
      <w:pPr>
        <w:spacing w:line="22" w:lineRule="exact"/>
        <w:rPr>
          <w:rFonts w:ascii="Arial" w:eastAsia="Arial" w:hAnsi="Arial"/>
          <w:sz w:val="18"/>
        </w:rPr>
      </w:pPr>
    </w:p>
    <w:p w:rsidR="00000000" w:rsidRDefault="004A1FE4">
      <w:pPr>
        <w:numPr>
          <w:ilvl w:val="0"/>
          <w:numId w:val="9"/>
        </w:numPr>
        <w:tabs>
          <w:tab w:val="left" w:pos="540"/>
        </w:tabs>
        <w:spacing w:line="0" w:lineRule="atLeast"/>
        <w:ind w:left="540" w:hanging="303"/>
        <w:jc w:val="both"/>
        <w:rPr>
          <w:rFonts w:ascii="Arial" w:eastAsia="Arial" w:hAnsi="Arial"/>
          <w:sz w:val="18"/>
        </w:rPr>
      </w:pPr>
      <w:r>
        <w:rPr>
          <w:rFonts w:ascii="Arial" w:eastAsia="Arial" w:hAnsi="Arial"/>
          <w:sz w:val="18"/>
        </w:rPr>
        <w:t>The treasure chest is trapped and contains 100 gold coins.</w:t>
      </w:r>
    </w:p>
    <w:p w:rsidR="00000000" w:rsidRDefault="004A1FE4">
      <w:pPr>
        <w:spacing w:line="22" w:lineRule="exact"/>
        <w:rPr>
          <w:rFonts w:ascii="Arial" w:eastAsia="Arial" w:hAnsi="Arial"/>
          <w:sz w:val="18"/>
        </w:rPr>
      </w:pPr>
    </w:p>
    <w:p w:rsidR="00000000" w:rsidRDefault="004A1FE4">
      <w:pPr>
        <w:numPr>
          <w:ilvl w:val="0"/>
          <w:numId w:val="9"/>
        </w:numPr>
        <w:tabs>
          <w:tab w:val="left" w:pos="540"/>
        </w:tabs>
        <w:spacing w:line="0" w:lineRule="atLeast"/>
        <w:ind w:left="540" w:hanging="282"/>
        <w:jc w:val="both"/>
        <w:rPr>
          <w:rFonts w:ascii="Arial" w:eastAsia="Arial" w:hAnsi="Arial"/>
          <w:sz w:val="18"/>
        </w:rPr>
      </w:pPr>
      <w:r>
        <w:rPr>
          <w:rFonts w:ascii="Arial" w:eastAsia="Arial" w:hAnsi="Arial"/>
          <w:sz w:val="18"/>
        </w:rPr>
        <w:t>A healing potion (1 red die) is found on the workbench.</w:t>
      </w:r>
    </w:p>
    <w:p w:rsidR="00000000" w:rsidRDefault="004A1FE4">
      <w:pPr>
        <w:spacing w:line="22" w:lineRule="exact"/>
        <w:rPr>
          <w:rFonts w:ascii="Arial" w:eastAsia="Arial" w:hAnsi="Arial"/>
          <w:sz w:val="18"/>
        </w:rPr>
      </w:pPr>
    </w:p>
    <w:p w:rsidR="00000000" w:rsidRDefault="004A1FE4">
      <w:pPr>
        <w:numPr>
          <w:ilvl w:val="0"/>
          <w:numId w:val="9"/>
        </w:numPr>
        <w:tabs>
          <w:tab w:val="left" w:pos="540"/>
        </w:tabs>
        <w:spacing w:line="0" w:lineRule="atLeast"/>
        <w:ind w:left="540" w:hanging="275"/>
        <w:jc w:val="both"/>
        <w:rPr>
          <w:rFonts w:ascii="Arial" w:eastAsia="Arial" w:hAnsi="Arial"/>
          <w:sz w:val="18"/>
        </w:rPr>
      </w:pPr>
      <w:r>
        <w:rPr>
          <w:rFonts w:ascii="Arial" w:eastAsia="Arial" w:hAnsi="Arial"/>
          <w:sz w:val="18"/>
        </w:rPr>
        <w:t>The cabinet contains a potion of defense.</w:t>
      </w:r>
    </w:p>
    <w:p w:rsidR="00000000" w:rsidRDefault="004A1FE4">
      <w:pPr>
        <w:spacing w:line="22" w:lineRule="exact"/>
        <w:rPr>
          <w:rFonts w:ascii="Arial" w:eastAsia="Arial" w:hAnsi="Arial"/>
          <w:sz w:val="18"/>
        </w:rPr>
      </w:pPr>
    </w:p>
    <w:p w:rsidR="00000000" w:rsidRDefault="004A1FE4">
      <w:pPr>
        <w:numPr>
          <w:ilvl w:val="0"/>
          <w:numId w:val="9"/>
        </w:numPr>
        <w:tabs>
          <w:tab w:val="left" w:pos="540"/>
        </w:tabs>
        <w:spacing w:line="0" w:lineRule="atLeast"/>
        <w:ind w:left="540" w:hanging="303"/>
        <w:jc w:val="both"/>
        <w:rPr>
          <w:rFonts w:ascii="Arial" w:eastAsia="Arial" w:hAnsi="Arial"/>
          <w:sz w:val="18"/>
        </w:rPr>
      </w:pPr>
      <w:r>
        <w:rPr>
          <w:rFonts w:ascii="Arial" w:eastAsia="Arial" w:hAnsi="Arial"/>
          <w:sz w:val="18"/>
        </w:rPr>
        <w:t>The treasure chest contains records of roy</w:t>
      </w:r>
      <w:r>
        <w:rPr>
          <w:rFonts w:ascii="Arial" w:eastAsia="Arial" w:hAnsi="Arial"/>
          <w:sz w:val="18"/>
        </w:rPr>
        <w:t>al lineage.</w:t>
      </w:r>
    </w:p>
    <w:p w:rsidR="00000000" w:rsidRDefault="004A1FE4">
      <w:pPr>
        <w:spacing w:line="22" w:lineRule="exact"/>
        <w:rPr>
          <w:rFonts w:ascii="Arial" w:eastAsia="Arial" w:hAnsi="Arial"/>
          <w:sz w:val="18"/>
        </w:rPr>
      </w:pPr>
    </w:p>
    <w:p w:rsidR="00000000" w:rsidRDefault="004A1FE4">
      <w:pPr>
        <w:numPr>
          <w:ilvl w:val="0"/>
          <w:numId w:val="9"/>
        </w:numPr>
        <w:tabs>
          <w:tab w:val="left" w:pos="540"/>
        </w:tabs>
        <w:spacing w:line="0" w:lineRule="atLeast"/>
        <w:ind w:left="540" w:hanging="312"/>
        <w:jc w:val="both"/>
        <w:rPr>
          <w:rFonts w:ascii="Arial" w:eastAsia="Arial" w:hAnsi="Arial"/>
          <w:sz w:val="18"/>
        </w:rPr>
      </w:pPr>
      <w:r>
        <w:rPr>
          <w:rFonts w:ascii="Arial" w:eastAsia="Arial" w:hAnsi="Arial"/>
          <w:sz w:val="18"/>
        </w:rPr>
        <w:t>The tomb of the spectral knight, it feels unnaturally cold.</w:t>
      </w:r>
    </w:p>
    <w:p w:rsidR="00000000" w:rsidRDefault="004A1FE4">
      <w:pPr>
        <w:spacing w:line="248" w:lineRule="exact"/>
        <w:rPr>
          <w:rFonts w:ascii="Times New Roman" w:eastAsia="Times New Roman" w:hAnsi="Times New Roman"/>
        </w:rPr>
      </w:pPr>
    </w:p>
    <w:tbl>
      <w:tblPr>
        <w:tblW w:w="0" w:type="auto"/>
        <w:tblInd w:w="0" w:type="dxa"/>
        <w:tblLayout w:type="fixed"/>
        <w:tblCellMar>
          <w:top w:w="0" w:type="dxa"/>
          <w:left w:w="0" w:type="dxa"/>
          <w:bottom w:w="0" w:type="dxa"/>
          <w:right w:w="0" w:type="dxa"/>
        </w:tblCellMar>
        <w:tblLook w:val="0000" w:firstRow="0" w:lastRow="0" w:firstColumn="0" w:lastColumn="0" w:noHBand="0" w:noVBand="0"/>
      </w:tblPr>
      <w:tblGrid>
        <w:gridCol w:w="460"/>
        <w:gridCol w:w="720"/>
        <w:gridCol w:w="240"/>
        <w:gridCol w:w="780"/>
        <w:gridCol w:w="240"/>
        <w:gridCol w:w="860"/>
        <w:gridCol w:w="240"/>
        <w:gridCol w:w="680"/>
        <w:gridCol w:w="240"/>
        <w:gridCol w:w="700"/>
      </w:tblGrid>
      <w:tr w:rsidR="00000000">
        <w:trPr>
          <w:trHeight w:val="220"/>
        </w:trPr>
        <w:tc>
          <w:tcPr>
            <w:tcW w:w="2440" w:type="dxa"/>
            <w:gridSpan w:val="5"/>
            <w:shd w:val="clear" w:color="auto" w:fill="auto"/>
            <w:vAlign w:val="bottom"/>
          </w:tcPr>
          <w:p w:rsidR="00000000" w:rsidRDefault="004A1FE4">
            <w:pPr>
              <w:spacing w:line="0" w:lineRule="atLeast"/>
              <w:rPr>
                <w:rFonts w:ascii="Arial" w:eastAsia="Arial" w:hAnsi="Arial"/>
                <w:sz w:val="18"/>
              </w:rPr>
            </w:pPr>
            <w:r>
              <w:rPr>
                <w:rFonts w:ascii="Arial" w:eastAsia="Arial" w:hAnsi="Arial"/>
                <w:sz w:val="18"/>
              </w:rPr>
              <w:t>Spectral Knight (marked X):</w:t>
            </w:r>
          </w:p>
        </w:tc>
        <w:tc>
          <w:tcPr>
            <w:tcW w:w="860" w:type="dxa"/>
            <w:shd w:val="clear" w:color="auto" w:fill="auto"/>
            <w:vAlign w:val="bottom"/>
          </w:tcPr>
          <w:p w:rsidR="00000000" w:rsidRDefault="004A1FE4">
            <w:pPr>
              <w:spacing w:line="0" w:lineRule="atLeast"/>
              <w:rPr>
                <w:rFonts w:ascii="Times New Roman" w:eastAsia="Times New Roman" w:hAnsi="Times New Roman"/>
                <w:sz w:val="19"/>
              </w:rPr>
            </w:pP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680" w:type="dxa"/>
            <w:shd w:val="clear" w:color="auto" w:fill="auto"/>
            <w:vAlign w:val="bottom"/>
          </w:tcPr>
          <w:p w:rsidR="00000000" w:rsidRDefault="004A1FE4">
            <w:pPr>
              <w:spacing w:line="0" w:lineRule="atLeast"/>
              <w:rPr>
                <w:rFonts w:ascii="Times New Roman" w:eastAsia="Times New Roman" w:hAnsi="Times New Roman"/>
                <w:sz w:val="19"/>
              </w:rPr>
            </w:pP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00" w:type="dxa"/>
            <w:shd w:val="clear" w:color="auto" w:fill="auto"/>
            <w:vAlign w:val="bottom"/>
          </w:tcPr>
          <w:p w:rsidR="00000000" w:rsidRDefault="004A1FE4">
            <w:pPr>
              <w:spacing w:line="0" w:lineRule="atLeast"/>
              <w:rPr>
                <w:rFonts w:ascii="Times New Roman" w:eastAsia="Times New Roman" w:hAnsi="Times New Roman"/>
                <w:sz w:val="19"/>
              </w:rPr>
            </w:pPr>
          </w:p>
        </w:tc>
      </w:tr>
      <w:tr w:rsidR="00000000">
        <w:trPr>
          <w:trHeight w:val="140"/>
        </w:trPr>
        <w:tc>
          <w:tcPr>
            <w:tcW w:w="460" w:type="dxa"/>
            <w:shd w:val="clear" w:color="auto" w:fill="auto"/>
            <w:vAlign w:val="bottom"/>
          </w:tcPr>
          <w:p w:rsidR="00000000" w:rsidRDefault="004A1FE4">
            <w:pPr>
              <w:spacing w:line="0" w:lineRule="atLeast"/>
              <w:rPr>
                <w:rFonts w:ascii="Times New Roman" w:eastAsia="Times New Roman" w:hAnsi="Times New Roman"/>
                <w:sz w:val="12"/>
              </w:rPr>
            </w:pPr>
          </w:p>
        </w:tc>
        <w:tc>
          <w:tcPr>
            <w:tcW w:w="72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12"/>
              </w:rPr>
            </w:pPr>
          </w:p>
        </w:tc>
        <w:tc>
          <w:tcPr>
            <w:tcW w:w="240" w:type="dxa"/>
            <w:shd w:val="clear" w:color="auto" w:fill="auto"/>
            <w:vAlign w:val="bottom"/>
          </w:tcPr>
          <w:p w:rsidR="00000000" w:rsidRDefault="004A1FE4">
            <w:pPr>
              <w:spacing w:line="0" w:lineRule="atLeast"/>
              <w:rPr>
                <w:rFonts w:ascii="Times New Roman" w:eastAsia="Times New Roman" w:hAnsi="Times New Roman"/>
                <w:sz w:val="12"/>
              </w:rPr>
            </w:pPr>
          </w:p>
        </w:tc>
        <w:tc>
          <w:tcPr>
            <w:tcW w:w="78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12"/>
              </w:rPr>
            </w:pPr>
          </w:p>
        </w:tc>
        <w:tc>
          <w:tcPr>
            <w:tcW w:w="240" w:type="dxa"/>
            <w:shd w:val="clear" w:color="auto" w:fill="auto"/>
            <w:vAlign w:val="bottom"/>
          </w:tcPr>
          <w:p w:rsidR="00000000" w:rsidRDefault="004A1FE4">
            <w:pPr>
              <w:spacing w:line="0" w:lineRule="atLeast"/>
              <w:rPr>
                <w:rFonts w:ascii="Times New Roman" w:eastAsia="Times New Roman" w:hAnsi="Times New Roman"/>
                <w:sz w:val="12"/>
              </w:rPr>
            </w:pPr>
          </w:p>
        </w:tc>
        <w:tc>
          <w:tcPr>
            <w:tcW w:w="86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12"/>
              </w:rPr>
            </w:pPr>
          </w:p>
        </w:tc>
        <w:tc>
          <w:tcPr>
            <w:tcW w:w="240" w:type="dxa"/>
            <w:shd w:val="clear" w:color="auto" w:fill="auto"/>
            <w:vAlign w:val="bottom"/>
          </w:tcPr>
          <w:p w:rsidR="00000000" w:rsidRDefault="004A1FE4">
            <w:pPr>
              <w:spacing w:line="0" w:lineRule="atLeast"/>
              <w:rPr>
                <w:rFonts w:ascii="Times New Roman" w:eastAsia="Times New Roman" w:hAnsi="Times New Roman"/>
                <w:sz w:val="12"/>
              </w:rPr>
            </w:pPr>
          </w:p>
        </w:tc>
        <w:tc>
          <w:tcPr>
            <w:tcW w:w="68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12"/>
              </w:rPr>
            </w:pPr>
          </w:p>
        </w:tc>
        <w:tc>
          <w:tcPr>
            <w:tcW w:w="240" w:type="dxa"/>
            <w:shd w:val="clear" w:color="auto" w:fill="auto"/>
            <w:vAlign w:val="bottom"/>
          </w:tcPr>
          <w:p w:rsidR="00000000" w:rsidRDefault="004A1FE4">
            <w:pPr>
              <w:spacing w:line="0" w:lineRule="atLeast"/>
              <w:rPr>
                <w:rFonts w:ascii="Times New Roman" w:eastAsia="Times New Roman" w:hAnsi="Times New Roman"/>
                <w:sz w:val="12"/>
              </w:rPr>
            </w:pPr>
          </w:p>
        </w:tc>
        <w:tc>
          <w:tcPr>
            <w:tcW w:w="70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12"/>
              </w:rPr>
            </w:pPr>
          </w:p>
        </w:tc>
      </w:tr>
      <w:tr w:rsidR="00000000">
        <w:trPr>
          <w:trHeight w:val="246"/>
        </w:trPr>
        <w:tc>
          <w:tcPr>
            <w:tcW w:w="460" w:type="dxa"/>
            <w:shd w:val="clear" w:color="auto" w:fill="auto"/>
            <w:vAlign w:val="bottom"/>
          </w:tcPr>
          <w:p w:rsidR="00000000" w:rsidRDefault="004A1FE4">
            <w:pPr>
              <w:spacing w:line="0" w:lineRule="atLeast"/>
              <w:rPr>
                <w:rFonts w:ascii="Times New Roman" w:eastAsia="Times New Roman" w:hAnsi="Times New Roman"/>
                <w:sz w:val="21"/>
              </w:rPr>
            </w:pPr>
          </w:p>
        </w:tc>
        <w:tc>
          <w:tcPr>
            <w:tcW w:w="72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Move</w:t>
            </w:r>
          </w:p>
        </w:tc>
        <w:tc>
          <w:tcPr>
            <w:tcW w:w="240" w:type="dxa"/>
            <w:shd w:val="clear" w:color="auto" w:fill="auto"/>
            <w:vAlign w:val="bottom"/>
          </w:tcPr>
          <w:p w:rsidR="00000000" w:rsidRDefault="004A1FE4">
            <w:pPr>
              <w:spacing w:line="0" w:lineRule="atLeast"/>
              <w:rPr>
                <w:rFonts w:ascii="Times New Roman" w:eastAsia="Times New Roman" w:hAnsi="Times New Roman"/>
                <w:sz w:val="21"/>
              </w:rPr>
            </w:pPr>
          </w:p>
        </w:tc>
        <w:tc>
          <w:tcPr>
            <w:tcW w:w="1020" w:type="dxa"/>
            <w:gridSpan w:val="2"/>
            <w:shd w:val="clear" w:color="auto" w:fill="auto"/>
            <w:vAlign w:val="bottom"/>
          </w:tcPr>
          <w:p w:rsidR="00000000" w:rsidRDefault="004A1FE4">
            <w:pPr>
              <w:spacing w:line="0" w:lineRule="atLeast"/>
              <w:ind w:right="240"/>
              <w:jc w:val="center"/>
              <w:rPr>
                <w:rFonts w:ascii="Arial" w:eastAsia="Arial" w:hAnsi="Arial"/>
                <w:sz w:val="18"/>
              </w:rPr>
            </w:pPr>
            <w:r>
              <w:rPr>
                <w:rFonts w:ascii="Arial" w:eastAsia="Arial" w:hAnsi="Arial"/>
                <w:sz w:val="18"/>
              </w:rPr>
              <w:t>Attack</w:t>
            </w:r>
          </w:p>
        </w:tc>
        <w:tc>
          <w:tcPr>
            <w:tcW w:w="86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Defend</w:t>
            </w:r>
          </w:p>
        </w:tc>
        <w:tc>
          <w:tcPr>
            <w:tcW w:w="240" w:type="dxa"/>
            <w:shd w:val="clear" w:color="auto" w:fill="auto"/>
            <w:vAlign w:val="bottom"/>
          </w:tcPr>
          <w:p w:rsidR="00000000" w:rsidRDefault="004A1FE4">
            <w:pPr>
              <w:spacing w:line="0" w:lineRule="atLeast"/>
              <w:rPr>
                <w:rFonts w:ascii="Times New Roman" w:eastAsia="Times New Roman" w:hAnsi="Times New Roman"/>
                <w:sz w:val="21"/>
              </w:rPr>
            </w:pPr>
          </w:p>
        </w:tc>
        <w:tc>
          <w:tcPr>
            <w:tcW w:w="68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Body</w:t>
            </w:r>
          </w:p>
        </w:tc>
        <w:tc>
          <w:tcPr>
            <w:tcW w:w="240" w:type="dxa"/>
            <w:shd w:val="clear" w:color="auto" w:fill="auto"/>
            <w:vAlign w:val="bottom"/>
          </w:tcPr>
          <w:p w:rsidR="00000000" w:rsidRDefault="004A1FE4">
            <w:pPr>
              <w:spacing w:line="0" w:lineRule="atLeast"/>
              <w:rPr>
                <w:rFonts w:ascii="Times New Roman" w:eastAsia="Times New Roman" w:hAnsi="Times New Roman"/>
                <w:sz w:val="21"/>
              </w:rPr>
            </w:pPr>
          </w:p>
        </w:tc>
        <w:tc>
          <w:tcPr>
            <w:tcW w:w="70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Mind</w:t>
            </w:r>
          </w:p>
        </w:tc>
      </w:tr>
      <w:tr w:rsidR="00000000">
        <w:trPr>
          <w:trHeight w:val="230"/>
        </w:trPr>
        <w:tc>
          <w:tcPr>
            <w:tcW w:w="460" w:type="dxa"/>
            <w:shd w:val="clear" w:color="auto" w:fill="auto"/>
            <w:vAlign w:val="bottom"/>
          </w:tcPr>
          <w:p w:rsidR="00000000" w:rsidRDefault="004A1FE4">
            <w:pPr>
              <w:spacing w:line="0" w:lineRule="atLeast"/>
              <w:rPr>
                <w:rFonts w:ascii="Times New Roman" w:eastAsia="Times New Roman" w:hAnsi="Times New Roman"/>
                <w:sz w:val="19"/>
              </w:rPr>
            </w:pPr>
          </w:p>
        </w:tc>
        <w:tc>
          <w:tcPr>
            <w:tcW w:w="720" w:type="dxa"/>
            <w:tcBorders>
              <w:bottom w:val="single" w:sz="8" w:space="0" w:color="auto"/>
            </w:tcBorders>
            <w:shd w:val="clear" w:color="auto" w:fill="auto"/>
            <w:vAlign w:val="bottom"/>
          </w:tcPr>
          <w:p w:rsidR="00000000" w:rsidRDefault="004A1FE4">
            <w:pPr>
              <w:spacing w:line="0" w:lineRule="atLeast"/>
              <w:ind w:right="210"/>
              <w:jc w:val="right"/>
              <w:rPr>
                <w:rFonts w:ascii="Arial" w:eastAsia="Arial" w:hAnsi="Arial"/>
                <w:sz w:val="18"/>
              </w:rPr>
            </w:pPr>
            <w:r>
              <w:rPr>
                <w:rFonts w:ascii="Arial" w:eastAsia="Arial" w:hAnsi="Arial"/>
                <w:sz w:val="18"/>
              </w:rPr>
              <w:t>6</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80" w:type="dxa"/>
            <w:tcBorders>
              <w:bottom w:val="single" w:sz="8" w:space="0" w:color="auto"/>
            </w:tcBorders>
            <w:shd w:val="clear" w:color="auto" w:fill="auto"/>
            <w:vAlign w:val="bottom"/>
          </w:tcPr>
          <w:p w:rsidR="00000000" w:rsidRDefault="004A1FE4">
            <w:pPr>
              <w:spacing w:line="0" w:lineRule="atLeast"/>
              <w:ind w:right="250"/>
              <w:jc w:val="right"/>
              <w:rPr>
                <w:rFonts w:ascii="Arial" w:eastAsia="Arial" w:hAnsi="Arial"/>
                <w:sz w:val="18"/>
              </w:rPr>
            </w:pPr>
            <w:r>
              <w:rPr>
                <w:rFonts w:ascii="Arial" w:eastAsia="Arial" w:hAnsi="Arial"/>
                <w:sz w:val="18"/>
              </w:rPr>
              <w:t>4</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860" w:type="dxa"/>
            <w:tcBorders>
              <w:bottom w:val="single" w:sz="8" w:space="0" w:color="auto"/>
            </w:tcBorders>
            <w:shd w:val="clear" w:color="auto" w:fill="auto"/>
            <w:vAlign w:val="bottom"/>
          </w:tcPr>
          <w:p w:rsidR="00000000" w:rsidRDefault="004A1FE4">
            <w:pPr>
              <w:spacing w:line="0" w:lineRule="atLeast"/>
              <w:ind w:right="290"/>
              <w:jc w:val="right"/>
              <w:rPr>
                <w:rFonts w:ascii="Arial" w:eastAsia="Arial" w:hAnsi="Arial"/>
                <w:sz w:val="18"/>
              </w:rPr>
            </w:pPr>
            <w:r>
              <w:rPr>
                <w:rFonts w:ascii="Arial" w:eastAsia="Arial" w:hAnsi="Arial"/>
                <w:sz w:val="18"/>
              </w:rPr>
              <w:t>4</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680" w:type="dxa"/>
            <w:tcBorders>
              <w:bottom w:val="single" w:sz="8" w:space="0" w:color="auto"/>
            </w:tcBorders>
            <w:shd w:val="clear" w:color="auto" w:fill="auto"/>
            <w:vAlign w:val="bottom"/>
          </w:tcPr>
          <w:p w:rsidR="00000000" w:rsidRDefault="004A1FE4">
            <w:pPr>
              <w:spacing w:line="0" w:lineRule="atLeast"/>
              <w:ind w:right="190"/>
              <w:jc w:val="right"/>
              <w:rPr>
                <w:rFonts w:ascii="Arial" w:eastAsia="Arial" w:hAnsi="Arial"/>
                <w:sz w:val="18"/>
              </w:rPr>
            </w:pPr>
            <w:r>
              <w:rPr>
                <w:rFonts w:ascii="Arial" w:eastAsia="Arial" w:hAnsi="Arial"/>
                <w:sz w:val="18"/>
              </w:rPr>
              <w:t>3</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00" w:type="dxa"/>
            <w:tcBorders>
              <w:bottom w:val="single" w:sz="8" w:space="0" w:color="auto"/>
            </w:tcBorders>
            <w:shd w:val="clear" w:color="auto" w:fill="auto"/>
            <w:vAlign w:val="bottom"/>
          </w:tcPr>
          <w:p w:rsidR="00000000" w:rsidRDefault="004A1FE4">
            <w:pPr>
              <w:spacing w:line="0" w:lineRule="atLeast"/>
              <w:ind w:right="210"/>
              <w:jc w:val="right"/>
              <w:rPr>
                <w:rFonts w:ascii="Arial" w:eastAsia="Arial" w:hAnsi="Arial"/>
                <w:sz w:val="18"/>
              </w:rPr>
            </w:pPr>
            <w:r>
              <w:rPr>
                <w:rFonts w:ascii="Arial" w:eastAsia="Arial" w:hAnsi="Arial"/>
                <w:sz w:val="18"/>
              </w:rPr>
              <w:t>0</w:t>
            </w:r>
          </w:p>
        </w:tc>
      </w:tr>
    </w:tbl>
    <w:p w:rsidR="00000000" w:rsidRDefault="004A1FE4">
      <w:pPr>
        <w:spacing w:line="165" w:lineRule="exact"/>
        <w:rPr>
          <w:rFonts w:ascii="Times New Roman" w:eastAsia="Times New Roman" w:hAnsi="Times New Roman"/>
        </w:rPr>
      </w:pPr>
    </w:p>
    <w:p w:rsidR="00000000" w:rsidRDefault="004A1FE4">
      <w:pPr>
        <w:spacing w:line="257" w:lineRule="auto"/>
        <w:rPr>
          <w:rFonts w:ascii="Arial" w:eastAsia="Arial" w:hAnsi="Arial"/>
          <w:sz w:val="18"/>
        </w:rPr>
      </w:pPr>
      <w:r>
        <w:rPr>
          <w:rFonts w:ascii="Arial" w:eastAsia="Arial" w:hAnsi="Arial"/>
          <w:sz w:val="18"/>
        </w:rPr>
        <w:t xml:space="preserve">The specter may move though walls, objects, and heroes. Once killed it will rise from </w:t>
      </w:r>
      <w:r>
        <w:rPr>
          <w:rFonts w:ascii="Arial" w:eastAsia="Arial" w:hAnsi="Arial"/>
          <w:sz w:val="18"/>
        </w:rPr>
        <w:t>that same space to move and attack 3 turns later (Zargon only plays 2 turns without the specter). The knight is permanently dispelled by methods 6, 9, or 10. The knight must accept any challenge of single combat from a fellow knight.</w:t>
      </w:r>
    </w:p>
    <w:p w:rsidR="00000000" w:rsidRDefault="004A1FE4">
      <w:pPr>
        <w:spacing w:line="257" w:lineRule="auto"/>
        <w:rPr>
          <w:rFonts w:ascii="Arial" w:eastAsia="Arial" w:hAnsi="Arial"/>
          <w:sz w:val="18"/>
        </w:rPr>
        <w:sectPr w:rsidR="00000000">
          <w:type w:val="continuous"/>
          <w:pgSz w:w="12240" w:h="15840"/>
          <w:pgMar w:top="1440" w:right="360" w:bottom="207" w:left="360" w:header="0" w:footer="0" w:gutter="0"/>
          <w:cols w:num="2" w:space="0" w:equalWidth="0">
            <w:col w:w="5560" w:space="400"/>
            <w:col w:w="5560"/>
          </w:cols>
          <w:docGrid w:linePitch="360"/>
        </w:sectPr>
      </w:pPr>
    </w:p>
    <w:p w:rsidR="00000000" w:rsidRDefault="004A1FE4">
      <w:pPr>
        <w:spacing w:line="286" w:lineRule="exact"/>
        <w:rPr>
          <w:rFonts w:ascii="Times New Roman" w:eastAsia="Times New Roman" w:hAnsi="Times New Roman"/>
        </w:rPr>
      </w:pPr>
    </w:p>
    <w:p w:rsidR="00000000" w:rsidRDefault="004A1FE4">
      <w:pPr>
        <w:spacing w:line="0" w:lineRule="atLeast"/>
        <w:rPr>
          <w:rFonts w:ascii="Arial" w:eastAsia="Arial" w:hAnsi="Arial"/>
          <w:b/>
          <w:sz w:val="24"/>
        </w:rPr>
      </w:pPr>
      <w:r>
        <w:rPr>
          <w:rFonts w:ascii="Arial" w:eastAsia="Arial" w:hAnsi="Arial"/>
          <w:b/>
          <w:sz w:val="24"/>
        </w:rPr>
        <w:t>Wandering monster th</w:t>
      </w:r>
      <w:r>
        <w:rPr>
          <w:rFonts w:ascii="Arial" w:eastAsia="Arial" w:hAnsi="Arial"/>
          <w:b/>
          <w:sz w:val="24"/>
        </w:rPr>
        <w:t>is quest : The Spectral Knight moves and attacks you</w:t>
      </w:r>
    </w:p>
    <w:p w:rsidR="00000000" w:rsidRDefault="004A1FE4">
      <w:pPr>
        <w:spacing w:line="0" w:lineRule="atLeast"/>
        <w:rPr>
          <w:rFonts w:ascii="Arial" w:eastAsia="Arial" w:hAnsi="Arial"/>
          <w:b/>
          <w:sz w:val="24"/>
        </w:rPr>
        <w:sectPr w:rsidR="00000000">
          <w:type w:val="continuous"/>
          <w:pgSz w:w="12240" w:h="15840"/>
          <w:pgMar w:top="1440" w:right="1500" w:bottom="207" w:left="1500" w:header="0" w:footer="0" w:gutter="0"/>
          <w:cols w:space="0" w:equalWidth="0">
            <w:col w:w="9240"/>
          </w:cols>
          <w:docGrid w:linePitch="360"/>
        </w:sectPr>
      </w:pPr>
    </w:p>
    <w:p w:rsidR="00000000" w:rsidRDefault="004A1FE4">
      <w:pPr>
        <w:spacing w:line="200" w:lineRule="exact"/>
        <w:rPr>
          <w:rFonts w:ascii="Times New Roman" w:eastAsia="Times New Roman" w:hAnsi="Times New Roman"/>
        </w:rPr>
      </w:pPr>
      <w:bookmarkStart w:id="6" w:name="page6"/>
      <w:bookmarkEnd w:id="6"/>
      <w:r>
        <w:rPr>
          <w:rFonts w:ascii="Arial" w:eastAsia="Arial" w:hAnsi="Arial"/>
          <w:b/>
          <w:sz w:val="24"/>
        </w:rPr>
        <w:pict>
          <v:shape id="_x0000_s1035" type="#_x0000_t75" style="position:absolute;margin-left:9.7pt;margin-top:28.45pt;width:590.3pt;height:433pt;z-index:-251683328;mso-position-horizontal-relative:page;mso-position-vertical-relative:page" o:allowincell="f">
            <v:imagedata r:id="rId12" o:title="" chromakey="white"/>
            <w10:wrap anchorx="page" anchory="page"/>
          </v:shape>
        </w:pict>
      </w: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369" w:lineRule="exact"/>
        <w:rPr>
          <w:rFonts w:ascii="Times New Roman" w:eastAsia="Times New Roman" w:hAnsi="Times New Roman"/>
        </w:rPr>
      </w:pPr>
    </w:p>
    <w:tbl>
      <w:tblPr>
        <w:tblW w:w="0" w:type="auto"/>
        <w:tblInd w:w="400" w:type="dxa"/>
        <w:tblLayout w:type="fixed"/>
        <w:tblCellMar>
          <w:top w:w="0" w:type="dxa"/>
          <w:left w:w="0" w:type="dxa"/>
          <w:bottom w:w="0" w:type="dxa"/>
          <w:right w:w="0" w:type="dxa"/>
        </w:tblCellMar>
        <w:tblLook w:val="0000" w:firstRow="0" w:lastRow="0" w:firstColumn="0" w:lastColumn="0" w:noHBand="0" w:noVBand="0"/>
      </w:tblPr>
      <w:tblGrid>
        <w:gridCol w:w="2200"/>
        <w:gridCol w:w="640"/>
      </w:tblGrid>
      <w:tr w:rsidR="00000000">
        <w:trPr>
          <w:trHeight w:val="276"/>
        </w:trPr>
        <w:tc>
          <w:tcPr>
            <w:tcW w:w="2200" w:type="dxa"/>
            <w:shd w:val="clear" w:color="auto" w:fill="auto"/>
            <w:vAlign w:val="bottom"/>
          </w:tcPr>
          <w:p w:rsidR="00000000" w:rsidRDefault="004A1FE4">
            <w:pPr>
              <w:spacing w:line="0" w:lineRule="atLeast"/>
              <w:rPr>
                <w:rFonts w:ascii="Arial" w:eastAsia="Arial" w:hAnsi="Arial"/>
                <w:b/>
                <w:sz w:val="24"/>
              </w:rPr>
            </w:pPr>
            <w:r>
              <w:rPr>
                <w:rFonts w:ascii="Arial" w:eastAsia="Arial" w:hAnsi="Arial"/>
                <w:b/>
                <w:sz w:val="24"/>
              </w:rPr>
              <w:t>Q  U  E  S  T</w:t>
            </w:r>
          </w:p>
        </w:tc>
        <w:tc>
          <w:tcPr>
            <w:tcW w:w="640" w:type="dxa"/>
            <w:shd w:val="clear" w:color="auto" w:fill="auto"/>
            <w:vAlign w:val="bottom"/>
          </w:tcPr>
          <w:p w:rsidR="00000000" w:rsidRDefault="004A1FE4">
            <w:pPr>
              <w:spacing w:line="0" w:lineRule="atLeast"/>
              <w:jc w:val="right"/>
              <w:rPr>
                <w:rFonts w:ascii="Arial" w:eastAsia="Arial" w:hAnsi="Arial"/>
                <w:b/>
                <w:sz w:val="24"/>
              </w:rPr>
            </w:pPr>
            <w:r>
              <w:rPr>
                <w:rFonts w:ascii="Arial" w:eastAsia="Arial" w:hAnsi="Arial"/>
                <w:b/>
                <w:sz w:val="24"/>
              </w:rPr>
              <w:t>2</w:t>
            </w:r>
          </w:p>
        </w:tc>
      </w:tr>
    </w:tbl>
    <w:p w:rsidR="00000000" w:rsidRDefault="004A1FE4">
      <w:pPr>
        <w:spacing w:line="0" w:lineRule="atLeast"/>
        <w:rPr>
          <w:rFonts w:ascii="Arial" w:eastAsia="Arial" w:hAnsi="Arial"/>
          <w:color w:val="A4000B"/>
          <w:sz w:val="56"/>
        </w:rPr>
      </w:pPr>
      <w:r>
        <w:rPr>
          <w:rFonts w:ascii="Arial" w:eastAsia="Arial" w:hAnsi="Arial"/>
          <w:color w:val="A4000B"/>
          <w:sz w:val="56"/>
        </w:rPr>
        <w:t>Perfect Vision</w:t>
      </w:r>
    </w:p>
    <w:p w:rsidR="00000000" w:rsidRDefault="004A1FE4">
      <w:pPr>
        <w:spacing w:line="0" w:lineRule="atLeast"/>
        <w:rPr>
          <w:rFonts w:ascii="Arial" w:eastAsia="Arial" w:hAnsi="Arial"/>
          <w:color w:val="A4000B"/>
          <w:sz w:val="56"/>
        </w:rPr>
        <w:sectPr w:rsidR="00000000">
          <w:pgSz w:w="12240" w:h="15840"/>
          <w:pgMar w:top="1440" w:right="4460" w:bottom="206" w:left="4300" w:header="0" w:footer="0" w:gutter="0"/>
          <w:cols w:space="0" w:equalWidth="0">
            <w:col w:w="3480"/>
          </w:cols>
          <w:docGrid w:linePitch="360"/>
        </w:sectPr>
      </w:pPr>
    </w:p>
    <w:p w:rsidR="00000000" w:rsidRDefault="004A1FE4">
      <w:pPr>
        <w:spacing w:line="39" w:lineRule="exact"/>
        <w:rPr>
          <w:rFonts w:ascii="Times New Roman" w:eastAsia="Times New Roman" w:hAnsi="Times New Roman"/>
        </w:rPr>
      </w:pPr>
    </w:p>
    <w:p w:rsidR="00000000" w:rsidRDefault="004A1FE4">
      <w:pPr>
        <w:spacing w:line="239" w:lineRule="auto"/>
        <w:ind w:left="280" w:right="40"/>
        <w:jc w:val="both"/>
        <w:rPr>
          <w:rFonts w:ascii="Arial" w:eastAsia="Arial" w:hAnsi="Arial"/>
          <w:b/>
          <w:sz w:val="22"/>
        </w:rPr>
      </w:pPr>
      <w:r>
        <w:rPr>
          <w:rFonts w:ascii="Arial" w:eastAsia="Arial" w:hAnsi="Arial"/>
          <w:b/>
          <w:sz w:val="22"/>
        </w:rPr>
        <w:t>“The insane wizard Alekai The Omniscient is completely unknown to you but he claims your purpose is to slay him. A‰er narrowly avoiding</w:t>
      </w:r>
    </w:p>
    <w:p w:rsidR="00000000" w:rsidRDefault="004A1FE4">
      <w:pPr>
        <w:spacing w:line="68" w:lineRule="exact"/>
        <w:rPr>
          <w:rFonts w:ascii="Times New Roman" w:eastAsia="Times New Roman" w:hAnsi="Times New Roman"/>
        </w:rPr>
      </w:pPr>
    </w:p>
    <w:p w:rsidR="00000000" w:rsidRDefault="004A1FE4">
      <w:pPr>
        <w:spacing w:line="0" w:lineRule="atLeast"/>
        <w:rPr>
          <w:rFonts w:ascii="Arial" w:eastAsia="Arial" w:hAnsi="Arial"/>
          <w:b/>
          <w:sz w:val="22"/>
        </w:rPr>
      </w:pPr>
      <w:r>
        <w:rPr>
          <w:rFonts w:ascii="Arial" w:eastAsia="Arial" w:hAnsi="Arial"/>
          <w:b/>
          <w:sz w:val="22"/>
        </w:rPr>
        <w:t>N</w:t>
      </w:r>
      <w:r>
        <w:rPr>
          <w:rFonts w:ascii="Arial" w:eastAsia="Arial" w:hAnsi="Arial"/>
          <w:b/>
          <w:sz w:val="22"/>
        </w:rPr>
        <w:t>OTES:</w:t>
      </w:r>
    </w:p>
    <w:p w:rsidR="00000000" w:rsidRDefault="004A1FE4">
      <w:pPr>
        <w:spacing w:line="254" w:lineRule="auto"/>
        <w:ind w:right="440"/>
        <w:rPr>
          <w:rFonts w:ascii="Arial" w:eastAsia="Arial" w:hAnsi="Arial"/>
          <w:sz w:val="18"/>
        </w:rPr>
      </w:pPr>
      <w:r>
        <w:rPr>
          <w:rFonts w:ascii="Arial" w:eastAsia="Arial" w:hAnsi="Arial"/>
          <w:sz w:val="18"/>
        </w:rPr>
        <w:t>Alekai has been driven insane by the Amulet of Foresight a devious sentient artifact and has used the amulet</w:t>
      </w:r>
      <w:r>
        <w:rPr>
          <w:rFonts w:ascii="Arial" w:eastAsia="Arial" w:hAnsi="Arial"/>
          <w:sz w:val="18"/>
        </w:rPr>
        <w:t>’s powers to prepare for the heroes.</w:t>
      </w:r>
    </w:p>
    <w:p w:rsidR="00000000" w:rsidRDefault="004A1FE4">
      <w:pPr>
        <w:spacing w:line="3" w:lineRule="exact"/>
        <w:rPr>
          <w:rFonts w:ascii="Times New Roman" w:eastAsia="Times New Roman" w:hAnsi="Times New Roman"/>
        </w:rPr>
      </w:pPr>
    </w:p>
    <w:p w:rsidR="00000000" w:rsidRDefault="004A1FE4">
      <w:pPr>
        <w:spacing w:line="257" w:lineRule="auto"/>
        <w:ind w:right="20"/>
        <w:rPr>
          <w:rFonts w:ascii="Arial" w:eastAsia="Arial" w:hAnsi="Arial"/>
          <w:sz w:val="18"/>
        </w:rPr>
      </w:pPr>
      <w:r>
        <w:rPr>
          <w:rFonts w:ascii="Arial" w:eastAsia="Arial" w:hAnsi="Arial"/>
          <w:sz w:val="18"/>
        </w:rPr>
        <w:t>All traps have been expertly placed with precise prior knowledge of how a hero would search for and trig</w:t>
      </w:r>
      <w:r>
        <w:rPr>
          <w:rFonts w:ascii="Arial" w:eastAsia="Arial" w:hAnsi="Arial"/>
          <w:sz w:val="18"/>
        </w:rPr>
        <w:t xml:space="preserve">ger them. Traps in‚ict 2 body points and are no longer active a‰er injuring the •rst hero. All searches for traps reveal nothing and instead alter the nature of the trap to in‚ict 1 body point. </w:t>
      </w:r>
      <w:r>
        <w:rPr>
          <w:rFonts w:ascii="Arial" w:eastAsia="Arial" w:hAnsi="Arial"/>
          <w:sz w:val="18"/>
        </w:rPr>
        <w:t>“You stumble and stick yourself with a sharp piece of odd debr</w:t>
      </w:r>
      <w:r>
        <w:rPr>
          <w:rFonts w:ascii="Arial" w:eastAsia="Arial" w:hAnsi="Arial"/>
          <w:sz w:val="18"/>
        </w:rPr>
        <w:t>is which is strewn about.</w:t>
      </w:r>
      <w:r>
        <w:rPr>
          <w:rFonts w:ascii="Arial" w:eastAsia="Arial" w:hAnsi="Arial"/>
          <w:sz w:val="18"/>
        </w:rPr>
        <w:t>”</w:t>
      </w:r>
    </w:p>
    <w:p w:rsidR="00000000" w:rsidRDefault="004A1FE4">
      <w:pPr>
        <w:spacing w:line="54" w:lineRule="exact"/>
        <w:rPr>
          <w:rFonts w:ascii="Times New Roman" w:eastAsia="Times New Roman" w:hAnsi="Times New Roman"/>
        </w:rPr>
      </w:pPr>
    </w:p>
    <w:p w:rsidR="00000000" w:rsidRDefault="004A1FE4">
      <w:pPr>
        <w:numPr>
          <w:ilvl w:val="0"/>
          <w:numId w:val="10"/>
        </w:numPr>
        <w:tabs>
          <w:tab w:val="left" w:pos="540"/>
        </w:tabs>
        <w:spacing w:line="261" w:lineRule="auto"/>
        <w:ind w:left="540" w:hanging="291"/>
        <w:jc w:val="both"/>
        <w:rPr>
          <w:rFonts w:ascii="Arial" w:eastAsia="Arial" w:hAnsi="Arial"/>
          <w:sz w:val="18"/>
        </w:rPr>
      </w:pPr>
      <w:r>
        <w:rPr>
          <w:rFonts w:ascii="Arial" w:eastAsia="Arial" w:hAnsi="Arial"/>
          <w:sz w:val="18"/>
        </w:rPr>
        <w:t>The treasure chest is trapped (but a search reveals nothing). It will explode for 1 points of •re damage. The chest and its contents are destroyed.</w:t>
      </w:r>
    </w:p>
    <w:p w:rsidR="00000000" w:rsidRDefault="004A1FE4">
      <w:pPr>
        <w:spacing w:line="16" w:lineRule="exact"/>
        <w:rPr>
          <w:rFonts w:ascii="Arial" w:eastAsia="Arial" w:hAnsi="Arial"/>
          <w:sz w:val="18"/>
        </w:rPr>
      </w:pPr>
    </w:p>
    <w:p w:rsidR="00000000" w:rsidRDefault="004A1FE4">
      <w:pPr>
        <w:numPr>
          <w:ilvl w:val="0"/>
          <w:numId w:val="10"/>
        </w:numPr>
        <w:tabs>
          <w:tab w:val="left" w:pos="540"/>
        </w:tabs>
        <w:spacing w:line="269" w:lineRule="auto"/>
        <w:ind w:left="540" w:right="260" w:hanging="283"/>
        <w:jc w:val="both"/>
        <w:rPr>
          <w:rFonts w:ascii="Arial" w:eastAsia="Arial" w:hAnsi="Arial"/>
          <w:sz w:val="18"/>
        </w:rPr>
      </w:pPr>
      <w:r>
        <w:rPr>
          <w:rFonts w:ascii="Arial" w:eastAsia="Arial" w:hAnsi="Arial"/>
          <w:sz w:val="18"/>
        </w:rPr>
        <w:t>Alekai</w:t>
      </w:r>
      <w:r>
        <w:rPr>
          <w:rFonts w:ascii="Arial" w:eastAsia="Arial" w:hAnsi="Arial"/>
          <w:sz w:val="18"/>
        </w:rPr>
        <w:t>’s escape spell takes him to the marked square (B). When searched, the ro</w:t>
      </w:r>
      <w:r>
        <w:rPr>
          <w:rFonts w:ascii="Arial" w:eastAsia="Arial" w:hAnsi="Arial"/>
          <w:sz w:val="18"/>
        </w:rPr>
        <w:t>om contains a Ring of Return.</w:t>
      </w:r>
    </w:p>
    <w:p w:rsidR="00000000" w:rsidRDefault="004A1FE4">
      <w:pPr>
        <w:spacing w:line="8" w:lineRule="exact"/>
        <w:rPr>
          <w:rFonts w:ascii="Arial" w:eastAsia="Arial" w:hAnsi="Arial"/>
          <w:sz w:val="18"/>
        </w:rPr>
      </w:pPr>
    </w:p>
    <w:p w:rsidR="00000000" w:rsidRDefault="004A1FE4">
      <w:pPr>
        <w:numPr>
          <w:ilvl w:val="0"/>
          <w:numId w:val="10"/>
        </w:numPr>
        <w:tabs>
          <w:tab w:val="left" w:pos="540"/>
        </w:tabs>
        <w:spacing w:line="261" w:lineRule="auto"/>
        <w:ind w:left="540" w:right="40" w:hanging="296"/>
        <w:rPr>
          <w:rFonts w:ascii="Arial" w:eastAsia="Arial" w:hAnsi="Arial"/>
          <w:sz w:val="18"/>
        </w:rPr>
      </w:pPr>
      <w:r>
        <w:rPr>
          <w:rFonts w:ascii="Arial" w:eastAsia="Arial" w:hAnsi="Arial"/>
          <w:sz w:val="18"/>
        </w:rPr>
        <w:t>The portal trap room. The passage out has been collapsed. The hero is placed on the marked spot, if the spot is occupied then the two •gures swap places.</w:t>
      </w:r>
    </w:p>
    <w:p w:rsidR="00000000" w:rsidRDefault="004A1FE4">
      <w:pPr>
        <w:spacing w:line="51" w:lineRule="exact"/>
        <w:rPr>
          <w:rFonts w:ascii="Times New Roman" w:eastAsia="Times New Roman" w:hAnsi="Times New Roman"/>
        </w:rPr>
      </w:pPr>
    </w:p>
    <w:p w:rsidR="00000000" w:rsidRDefault="004A1FE4">
      <w:pPr>
        <w:spacing w:line="259" w:lineRule="auto"/>
        <w:rPr>
          <w:rFonts w:ascii="Arial" w:eastAsia="Arial" w:hAnsi="Arial"/>
          <w:sz w:val="18"/>
        </w:rPr>
      </w:pPr>
      <w:r>
        <w:rPr>
          <w:rFonts w:ascii="Arial" w:eastAsia="Arial" w:hAnsi="Arial"/>
          <w:sz w:val="18"/>
        </w:rPr>
        <w:t>Alekai is a master of escapes. He will always ‚ee from a room a‰er bei</w:t>
      </w:r>
      <w:r>
        <w:rPr>
          <w:rFonts w:ascii="Arial" w:eastAsia="Arial" w:hAnsi="Arial"/>
          <w:sz w:val="18"/>
        </w:rPr>
        <w:t>ng injured using one of the following methods connecting two squares (these do not count as actions). Zargon should not reveal the room if the heroes have not yet explored it.</w:t>
      </w:r>
    </w:p>
    <w:p w:rsidR="00000000" w:rsidRDefault="004A1FE4">
      <w:pPr>
        <w:spacing w:line="74" w:lineRule="exact"/>
        <w:rPr>
          <w:rFonts w:ascii="Times New Roman" w:eastAsia="Times New Roman" w:hAnsi="Times New Roman"/>
        </w:rPr>
      </w:pPr>
    </w:p>
    <w:p w:rsidR="00000000" w:rsidRDefault="004A1FE4">
      <w:pPr>
        <w:numPr>
          <w:ilvl w:val="0"/>
          <w:numId w:val="11"/>
        </w:numPr>
        <w:tabs>
          <w:tab w:val="left" w:pos="540"/>
        </w:tabs>
        <w:spacing w:line="269" w:lineRule="auto"/>
        <w:ind w:left="540" w:right="260" w:hanging="211"/>
        <w:rPr>
          <w:rFonts w:ascii="Arial" w:eastAsia="Arial" w:hAnsi="Arial"/>
          <w:sz w:val="18"/>
        </w:rPr>
      </w:pPr>
      <w:r>
        <w:rPr>
          <w:rFonts w:ascii="Arial" w:eastAsia="Arial" w:hAnsi="Arial"/>
          <w:sz w:val="18"/>
        </w:rPr>
        <w:t>“Alekai runs straight through this wall.</w:t>
      </w:r>
      <w:r>
        <w:rPr>
          <w:rFonts w:ascii="Arial" w:eastAsia="Arial" w:hAnsi="Arial"/>
          <w:sz w:val="18"/>
        </w:rPr>
        <w:t>” The wall is an illusion (a type of se</w:t>
      </w:r>
      <w:r>
        <w:rPr>
          <w:rFonts w:ascii="Arial" w:eastAsia="Arial" w:hAnsi="Arial"/>
          <w:sz w:val="18"/>
        </w:rPr>
        <w:t>cret door) which may be discovered.</w:t>
      </w:r>
    </w:p>
    <w:p w:rsidR="00000000" w:rsidRDefault="004A1FE4">
      <w:pPr>
        <w:spacing w:line="39" w:lineRule="exact"/>
        <w:rPr>
          <w:rFonts w:ascii="Times New Roman" w:eastAsia="Times New Roman" w:hAnsi="Times New Roman"/>
        </w:rPr>
      </w:pPr>
      <w:r>
        <w:rPr>
          <w:rFonts w:ascii="Arial" w:eastAsia="Arial" w:hAnsi="Arial"/>
          <w:sz w:val="18"/>
        </w:rPr>
        <w:br w:type="column"/>
      </w:r>
    </w:p>
    <w:p w:rsidR="00000000" w:rsidRDefault="004A1FE4">
      <w:pPr>
        <w:spacing w:line="239" w:lineRule="auto"/>
        <w:ind w:left="40" w:right="280"/>
        <w:jc w:val="both"/>
        <w:rPr>
          <w:rFonts w:ascii="Arial" w:eastAsia="Arial" w:hAnsi="Arial"/>
          <w:b/>
          <w:sz w:val="22"/>
        </w:rPr>
      </w:pPr>
      <w:r>
        <w:rPr>
          <w:rFonts w:ascii="Arial" w:eastAsia="Arial" w:hAnsi="Arial"/>
          <w:b/>
          <w:sz w:val="22"/>
        </w:rPr>
        <w:t>certain death in his perfectly planned ambush, it appears that he was right a‰er all. . . You must stop him.</w:t>
      </w:r>
      <w:r>
        <w:rPr>
          <w:rFonts w:ascii="Arial" w:eastAsia="Arial" w:hAnsi="Arial"/>
          <w:b/>
          <w:sz w:val="22"/>
        </w:rPr>
        <w:t>”</w:t>
      </w:r>
    </w:p>
    <w:p w:rsidR="00000000" w:rsidRDefault="004A1FE4">
      <w:pPr>
        <w:spacing w:line="321" w:lineRule="exact"/>
        <w:rPr>
          <w:rFonts w:ascii="Times New Roman" w:eastAsia="Times New Roman" w:hAnsi="Times New Roman"/>
        </w:rPr>
      </w:pPr>
    </w:p>
    <w:p w:rsidR="00000000" w:rsidRDefault="004A1FE4">
      <w:pPr>
        <w:numPr>
          <w:ilvl w:val="0"/>
          <w:numId w:val="12"/>
        </w:numPr>
        <w:tabs>
          <w:tab w:val="left" w:pos="540"/>
        </w:tabs>
        <w:spacing w:line="269" w:lineRule="auto"/>
        <w:ind w:left="540" w:right="240" w:hanging="212"/>
        <w:jc w:val="both"/>
        <w:rPr>
          <w:rFonts w:ascii="Arial" w:eastAsia="Arial" w:hAnsi="Arial"/>
          <w:sz w:val="18"/>
        </w:rPr>
      </w:pPr>
      <w:r>
        <w:rPr>
          <w:rFonts w:ascii="Arial" w:eastAsia="Arial" w:hAnsi="Arial"/>
          <w:sz w:val="18"/>
        </w:rPr>
        <w:t>“Alekai transforms into a rat and scurries through a small hole in the wall</w:t>
      </w:r>
      <w:r>
        <w:rPr>
          <w:rFonts w:ascii="Arial" w:eastAsia="Arial" w:hAnsi="Arial"/>
          <w:sz w:val="18"/>
        </w:rPr>
        <w:t>” (can be used only once).</w:t>
      </w:r>
    </w:p>
    <w:p w:rsidR="00000000" w:rsidRDefault="004A1FE4">
      <w:pPr>
        <w:spacing w:line="5" w:lineRule="exact"/>
        <w:rPr>
          <w:rFonts w:ascii="Times New Roman" w:eastAsia="Times New Roman" w:hAnsi="Times New Roman"/>
        </w:rPr>
      </w:pPr>
    </w:p>
    <w:p w:rsidR="00000000" w:rsidRDefault="004A1FE4">
      <w:pPr>
        <w:spacing w:line="261" w:lineRule="auto"/>
        <w:ind w:left="540" w:hanging="407"/>
        <w:rPr>
          <w:rFonts w:ascii="Arial" w:eastAsia="Arial" w:hAnsi="Arial"/>
          <w:sz w:val="18"/>
        </w:rPr>
      </w:pPr>
      <w:r>
        <w:rPr>
          <w:rFonts w:ascii="Arial" w:eastAsia="Arial" w:hAnsi="Arial"/>
          <w:sz w:val="18"/>
        </w:rPr>
        <w:t xml:space="preserve">3-5 </w:t>
      </w:r>
      <w:r>
        <w:rPr>
          <w:rFonts w:ascii="Arial" w:eastAsia="Arial" w:hAnsi="Arial"/>
          <w:sz w:val="18"/>
        </w:rPr>
        <w:t>“Alekai grabs the bookcase/•replace and the wall section rotates</w:t>
      </w:r>
      <w:r>
        <w:rPr>
          <w:rFonts w:ascii="Arial" w:eastAsia="Arial" w:hAnsi="Arial"/>
          <w:sz w:val="18"/>
        </w:rPr>
        <w:t>” swapping bookcase/•replace with the adjacent room as well as all •gures located in the numbered squares.</w:t>
      </w:r>
    </w:p>
    <w:p w:rsidR="00000000" w:rsidRDefault="004A1FE4">
      <w:pPr>
        <w:spacing w:line="13" w:lineRule="exact"/>
        <w:rPr>
          <w:rFonts w:ascii="Times New Roman" w:eastAsia="Times New Roman" w:hAnsi="Times New Roman"/>
        </w:rPr>
      </w:pPr>
    </w:p>
    <w:p w:rsidR="00000000" w:rsidRDefault="004A1FE4">
      <w:pPr>
        <w:numPr>
          <w:ilvl w:val="0"/>
          <w:numId w:val="13"/>
        </w:numPr>
        <w:tabs>
          <w:tab w:val="left" w:pos="540"/>
        </w:tabs>
        <w:spacing w:line="261" w:lineRule="auto"/>
        <w:ind w:left="540" w:hanging="212"/>
        <w:rPr>
          <w:rFonts w:ascii="Arial" w:eastAsia="Arial" w:hAnsi="Arial"/>
          <w:sz w:val="18"/>
        </w:rPr>
      </w:pPr>
      <w:r>
        <w:rPr>
          <w:rFonts w:ascii="Arial" w:eastAsia="Arial" w:hAnsi="Arial"/>
          <w:sz w:val="18"/>
        </w:rPr>
        <w:t>“Alekai runs through the door and magically locks it behind him</w:t>
      </w:r>
      <w:r>
        <w:rPr>
          <w:rFonts w:ascii="Arial" w:eastAsia="Arial" w:hAnsi="Arial"/>
          <w:sz w:val="18"/>
        </w:rPr>
        <w:t>” (can be used only o</w:t>
      </w:r>
      <w:r>
        <w:rPr>
          <w:rFonts w:ascii="Arial" w:eastAsia="Arial" w:hAnsi="Arial"/>
          <w:sz w:val="18"/>
        </w:rPr>
        <w:t>nce). Genie or •re can open/destroy the door. Alekai may unlock the door at will.</w:t>
      </w:r>
    </w:p>
    <w:p w:rsidR="00000000" w:rsidRDefault="004A1FE4">
      <w:pPr>
        <w:spacing w:line="13" w:lineRule="exact"/>
        <w:rPr>
          <w:rFonts w:ascii="Times New Roman" w:eastAsia="Times New Roman" w:hAnsi="Times New Roman"/>
        </w:rPr>
      </w:pPr>
    </w:p>
    <w:p w:rsidR="00000000" w:rsidRDefault="004A1FE4">
      <w:pPr>
        <w:numPr>
          <w:ilvl w:val="0"/>
          <w:numId w:val="14"/>
        </w:numPr>
        <w:tabs>
          <w:tab w:val="left" w:pos="540"/>
        </w:tabs>
        <w:spacing w:line="261" w:lineRule="auto"/>
        <w:ind w:left="540" w:right="240" w:hanging="212"/>
        <w:rPr>
          <w:rFonts w:ascii="Arial" w:eastAsia="Arial" w:hAnsi="Arial"/>
          <w:sz w:val="18"/>
        </w:rPr>
      </w:pPr>
      <w:r>
        <w:rPr>
          <w:rFonts w:ascii="Arial" w:eastAsia="Arial" w:hAnsi="Arial"/>
          <w:sz w:val="18"/>
        </w:rPr>
        <w:t xml:space="preserve">These squares are magic portals to be represented by pit traps tiles. </w:t>
      </w:r>
      <w:r>
        <w:rPr>
          <w:rFonts w:ascii="Arial" w:eastAsia="Arial" w:hAnsi="Arial"/>
          <w:sz w:val="18"/>
        </w:rPr>
        <w:t>“Alekai jumps into a magic portal.</w:t>
      </w:r>
      <w:r>
        <w:rPr>
          <w:rFonts w:ascii="Arial" w:eastAsia="Arial" w:hAnsi="Arial"/>
          <w:sz w:val="18"/>
        </w:rPr>
        <w:t>” Heroes stepping in the portal are transported to C.</w:t>
      </w:r>
    </w:p>
    <w:p w:rsidR="00000000" w:rsidRDefault="004A1FE4">
      <w:pPr>
        <w:spacing w:line="18" w:lineRule="exact"/>
        <w:rPr>
          <w:rFonts w:ascii="Times New Roman" w:eastAsia="Times New Roman" w:hAnsi="Times New Roman"/>
        </w:rPr>
      </w:pPr>
    </w:p>
    <w:p w:rsidR="00000000" w:rsidRDefault="004A1FE4">
      <w:pPr>
        <w:spacing w:line="0" w:lineRule="atLeast"/>
        <w:rPr>
          <w:rFonts w:ascii="Arial" w:eastAsia="Arial" w:hAnsi="Arial"/>
          <w:sz w:val="18"/>
        </w:rPr>
      </w:pPr>
      <w:r>
        <w:rPr>
          <w:rFonts w:ascii="Arial" w:eastAsia="Arial" w:hAnsi="Arial"/>
          <w:sz w:val="18"/>
        </w:rPr>
        <w:t>Alekai (marked</w:t>
      </w:r>
      <w:r>
        <w:rPr>
          <w:rFonts w:ascii="Arial" w:eastAsia="Arial" w:hAnsi="Arial"/>
          <w:sz w:val="18"/>
        </w:rPr>
        <w:t xml:space="preserve"> </w:t>
      </w:r>
      <w:r>
        <w:rPr>
          <w:rFonts w:ascii="Arial" w:eastAsia="Arial" w:hAnsi="Arial"/>
          <w:sz w:val="18"/>
        </w:rPr>
        <w:t>‘X</w:t>
      </w:r>
      <w:r>
        <w:rPr>
          <w:rFonts w:ascii="Arial" w:eastAsia="Arial" w:hAnsi="Arial"/>
          <w:sz w:val="18"/>
        </w:rPr>
        <w:t>’):</w:t>
      </w:r>
    </w:p>
    <w:p w:rsidR="00000000" w:rsidRDefault="004A1FE4">
      <w:pPr>
        <w:spacing w:line="190" w:lineRule="exact"/>
        <w:rPr>
          <w:rFonts w:ascii="Times New Roman" w:eastAsia="Times New Roman" w:hAnsi="Times New Roman"/>
        </w:rPr>
      </w:pPr>
      <w:r>
        <w:rPr>
          <w:rFonts w:ascii="Arial" w:eastAsia="Arial" w:hAnsi="Arial"/>
          <w:sz w:val="18"/>
        </w:rPr>
        <w:pict>
          <v:line id="_x0000_s1036" style="position:absolute;z-index:-251682304" from="22.9pt,7.3pt" to="58.8pt,7.3pt" o:allowincell="f" o:userdrawn="t" strokeweight=".14039mm"/>
        </w:pict>
      </w:r>
      <w:r>
        <w:rPr>
          <w:rFonts w:ascii="Arial" w:eastAsia="Arial" w:hAnsi="Arial"/>
          <w:sz w:val="18"/>
        </w:rPr>
        <w:pict>
          <v:line id="_x0000_s1037" style="position:absolute;z-index:-251681280" from="70.75pt,7.3pt" to="110.15pt,7.3pt" o:allowincell="f" o:userdrawn="t" strokeweight=".14039mm"/>
        </w:pict>
      </w:r>
      <w:r>
        <w:rPr>
          <w:rFonts w:ascii="Arial" w:eastAsia="Arial" w:hAnsi="Arial"/>
          <w:sz w:val="18"/>
        </w:rPr>
        <w:pict>
          <v:line id="_x0000_s1038" style="position:absolute;z-index:-251680256" from="122.1pt,7.3pt" to="165.3pt,7.3pt" o:allowincell="f" o:userdrawn="t" strokeweight=".14039mm"/>
        </w:pict>
      </w:r>
      <w:r>
        <w:rPr>
          <w:rFonts w:ascii="Arial" w:eastAsia="Arial" w:hAnsi="Arial"/>
          <w:sz w:val="18"/>
        </w:rPr>
        <w:pict>
          <v:line id="_x0000_s1039" style="position:absolute;z-index:-251679232" from="177.25pt,7.3pt" to="211.2pt,7.3pt" o:allowincell="f" o:userdrawn="t" strokeweight=".14039mm"/>
        </w:pict>
      </w:r>
      <w:r>
        <w:rPr>
          <w:rFonts w:ascii="Arial" w:eastAsia="Arial" w:hAnsi="Arial"/>
          <w:sz w:val="18"/>
        </w:rPr>
        <w:pict>
          <v:line id="_x0000_s1040" style="position:absolute;z-index:-251678208" from="223.15pt,7.3pt" to="257.8pt,7.3pt" o:allowincell="f" o:userdrawn="t" strokeweight=".14039mm"/>
        </w:pict>
      </w:r>
    </w:p>
    <w:tbl>
      <w:tblPr>
        <w:tblW w:w="0" w:type="auto"/>
        <w:tblInd w:w="460" w:type="dxa"/>
        <w:tblLayout w:type="fixed"/>
        <w:tblCellMar>
          <w:top w:w="0" w:type="dxa"/>
          <w:left w:w="0" w:type="dxa"/>
          <w:bottom w:w="0" w:type="dxa"/>
          <w:right w:w="0" w:type="dxa"/>
        </w:tblCellMar>
        <w:tblLook w:val="0000" w:firstRow="0" w:lastRow="0" w:firstColumn="0" w:lastColumn="0" w:noHBand="0" w:noVBand="0"/>
      </w:tblPr>
      <w:tblGrid>
        <w:gridCol w:w="720"/>
        <w:gridCol w:w="240"/>
        <w:gridCol w:w="780"/>
        <w:gridCol w:w="240"/>
        <w:gridCol w:w="860"/>
        <w:gridCol w:w="240"/>
        <w:gridCol w:w="680"/>
        <w:gridCol w:w="240"/>
        <w:gridCol w:w="700"/>
      </w:tblGrid>
      <w:tr w:rsidR="00000000">
        <w:trPr>
          <w:trHeight w:val="219"/>
        </w:trPr>
        <w:tc>
          <w:tcPr>
            <w:tcW w:w="72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Move</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8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Attack</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86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Defend</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68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Body</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0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Mind</w:t>
            </w:r>
          </w:p>
        </w:tc>
      </w:tr>
      <w:tr w:rsidR="00000000">
        <w:trPr>
          <w:trHeight w:val="230"/>
        </w:trPr>
        <w:tc>
          <w:tcPr>
            <w:tcW w:w="720" w:type="dxa"/>
            <w:tcBorders>
              <w:bottom w:val="single" w:sz="8" w:space="0" w:color="auto"/>
            </w:tcBorders>
            <w:shd w:val="clear" w:color="auto" w:fill="auto"/>
            <w:vAlign w:val="bottom"/>
          </w:tcPr>
          <w:p w:rsidR="00000000" w:rsidRDefault="004A1FE4">
            <w:pPr>
              <w:spacing w:line="0" w:lineRule="atLeast"/>
              <w:ind w:right="210"/>
              <w:jc w:val="right"/>
              <w:rPr>
                <w:rFonts w:ascii="Arial" w:eastAsia="Arial" w:hAnsi="Arial"/>
                <w:sz w:val="18"/>
              </w:rPr>
            </w:pPr>
            <w:r>
              <w:rPr>
                <w:rFonts w:ascii="Arial" w:eastAsia="Arial" w:hAnsi="Arial"/>
                <w:sz w:val="18"/>
              </w:rPr>
              <w:t>6</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80" w:type="dxa"/>
            <w:tcBorders>
              <w:bottom w:val="single" w:sz="8" w:space="0" w:color="auto"/>
            </w:tcBorders>
            <w:shd w:val="clear" w:color="auto" w:fill="auto"/>
            <w:vAlign w:val="bottom"/>
          </w:tcPr>
          <w:p w:rsidR="00000000" w:rsidRDefault="004A1FE4">
            <w:pPr>
              <w:spacing w:line="0" w:lineRule="atLeast"/>
              <w:ind w:right="250"/>
              <w:jc w:val="right"/>
              <w:rPr>
                <w:rFonts w:ascii="Arial" w:eastAsia="Arial" w:hAnsi="Arial"/>
                <w:sz w:val="18"/>
              </w:rPr>
            </w:pPr>
            <w:r>
              <w:rPr>
                <w:rFonts w:ascii="Arial" w:eastAsia="Arial" w:hAnsi="Arial"/>
                <w:sz w:val="18"/>
              </w:rPr>
              <w:t>5</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860" w:type="dxa"/>
            <w:tcBorders>
              <w:bottom w:val="single" w:sz="8" w:space="0" w:color="auto"/>
            </w:tcBorders>
            <w:shd w:val="clear" w:color="auto" w:fill="auto"/>
            <w:vAlign w:val="bottom"/>
          </w:tcPr>
          <w:p w:rsidR="00000000" w:rsidRDefault="004A1FE4">
            <w:pPr>
              <w:spacing w:line="0" w:lineRule="atLeast"/>
              <w:ind w:right="230"/>
              <w:jc w:val="right"/>
              <w:rPr>
                <w:rFonts w:ascii="Arial" w:eastAsia="Arial" w:hAnsi="Arial"/>
                <w:sz w:val="18"/>
              </w:rPr>
            </w:pPr>
            <w:r>
              <w:rPr>
                <w:rFonts w:ascii="Arial" w:eastAsia="Arial" w:hAnsi="Arial"/>
                <w:sz w:val="18"/>
              </w:rPr>
              <w:t>3*</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680" w:type="dxa"/>
            <w:tcBorders>
              <w:bottom w:val="single" w:sz="8" w:space="0" w:color="auto"/>
            </w:tcBorders>
            <w:shd w:val="clear" w:color="auto" w:fill="auto"/>
            <w:vAlign w:val="bottom"/>
          </w:tcPr>
          <w:p w:rsidR="00000000" w:rsidRDefault="004A1FE4">
            <w:pPr>
              <w:spacing w:line="0" w:lineRule="atLeast"/>
              <w:ind w:right="150"/>
              <w:jc w:val="right"/>
              <w:rPr>
                <w:rFonts w:ascii="Arial" w:eastAsia="Arial" w:hAnsi="Arial"/>
                <w:sz w:val="18"/>
              </w:rPr>
            </w:pPr>
            <w:r>
              <w:rPr>
                <w:rFonts w:ascii="Arial" w:eastAsia="Arial" w:hAnsi="Arial"/>
                <w:sz w:val="18"/>
              </w:rPr>
              <w:t>4*</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00" w:type="dxa"/>
            <w:tcBorders>
              <w:bottom w:val="single" w:sz="8" w:space="0" w:color="auto"/>
            </w:tcBorders>
            <w:shd w:val="clear" w:color="auto" w:fill="auto"/>
            <w:vAlign w:val="bottom"/>
          </w:tcPr>
          <w:p w:rsidR="00000000" w:rsidRDefault="004A1FE4">
            <w:pPr>
              <w:spacing w:line="0" w:lineRule="atLeast"/>
              <w:ind w:right="210"/>
              <w:jc w:val="right"/>
              <w:rPr>
                <w:rFonts w:ascii="Arial" w:eastAsia="Arial" w:hAnsi="Arial"/>
                <w:sz w:val="18"/>
              </w:rPr>
            </w:pPr>
            <w:r>
              <w:rPr>
                <w:rFonts w:ascii="Arial" w:eastAsia="Arial" w:hAnsi="Arial"/>
                <w:sz w:val="18"/>
              </w:rPr>
              <w:t>5</w:t>
            </w:r>
          </w:p>
        </w:tc>
      </w:tr>
    </w:tbl>
    <w:p w:rsidR="00000000" w:rsidRDefault="004A1FE4">
      <w:pPr>
        <w:spacing w:line="185" w:lineRule="exact"/>
        <w:rPr>
          <w:rFonts w:ascii="Times New Roman" w:eastAsia="Times New Roman" w:hAnsi="Times New Roman"/>
        </w:rPr>
      </w:pPr>
    </w:p>
    <w:p w:rsidR="00000000" w:rsidRDefault="004A1FE4">
      <w:pPr>
        <w:spacing w:line="256" w:lineRule="auto"/>
        <w:rPr>
          <w:rFonts w:ascii="Arial" w:eastAsia="Arial" w:hAnsi="Arial"/>
          <w:sz w:val="18"/>
        </w:rPr>
      </w:pPr>
      <w:r>
        <w:rPr>
          <w:rFonts w:ascii="Arial" w:eastAsia="Arial" w:hAnsi="Arial"/>
          <w:sz w:val="18"/>
        </w:rPr>
        <w:t>Alekai defends with white shields and loses 1 body point for every 3 in‚icted (accumulated but not applied damage is reset to zero on Zargon</w:t>
      </w:r>
      <w:r>
        <w:rPr>
          <w:rFonts w:ascii="Arial" w:eastAsia="Arial" w:hAnsi="Arial"/>
          <w:sz w:val="18"/>
        </w:rPr>
        <w:t xml:space="preserve">’s turn), </w:t>
      </w:r>
      <w:r>
        <w:rPr>
          <w:rFonts w:ascii="Arial" w:eastAsia="Arial" w:hAnsi="Arial"/>
          <w:sz w:val="18"/>
        </w:rPr>
        <w:t>“Alekai seems to anticipate the exact loc</w:t>
      </w:r>
      <w:r>
        <w:rPr>
          <w:rFonts w:ascii="Arial" w:eastAsia="Arial" w:hAnsi="Arial"/>
          <w:sz w:val="18"/>
        </w:rPr>
        <w:t>ation of your attack!</w:t>
      </w:r>
      <w:r>
        <w:rPr>
          <w:rFonts w:ascii="Arial" w:eastAsia="Arial" w:hAnsi="Arial"/>
          <w:sz w:val="18"/>
        </w:rPr>
        <w:t>” He can de‰ly pass though spaces occupied by heroes. He has Chaos spells Lightning, Ball of Flame, Rust, and Escape (to B). He carries a minor healing potion (2 body points) which he may use. When slain he drops the Amulet of Foresigh</w:t>
      </w:r>
      <w:r>
        <w:rPr>
          <w:rFonts w:ascii="Arial" w:eastAsia="Arial" w:hAnsi="Arial"/>
          <w:sz w:val="18"/>
        </w:rPr>
        <w:t>t (Artifact).</w:t>
      </w:r>
    </w:p>
    <w:p w:rsidR="00000000" w:rsidRDefault="004A1FE4">
      <w:pPr>
        <w:spacing w:line="256" w:lineRule="auto"/>
        <w:rPr>
          <w:rFonts w:ascii="Arial" w:eastAsia="Arial" w:hAnsi="Arial"/>
          <w:sz w:val="18"/>
        </w:rPr>
        <w:sectPr w:rsidR="00000000">
          <w:type w:val="continuous"/>
          <w:pgSz w:w="12240" w:h="15840"/>
          <w:pgMar w:top="1440" w:right="360" w:bottom="206" w:left="360" w:header="0" w:footer="0" w:gutter="0"/>
          <w:cols w:num="2" w:space="0" w:equalWidth="0">
            <w:col w:w="5560" w:space="400"/>
            <w:col w:w="5560"/>
          </w:cols>
          <w:docGrid w:linePitch="360"/>
        </w:sectPr>
      </w:pPr>
    </w:p>
    <w:p w:rsidR="00000000" w:rsidRDefault="004A1FE4">
      <w:pPr>
        <w:spacing w:line="271" w:lineRule="exact"/>
        <w:rPr>
          <w:rFonts w:ascii="Times New Roman" w:eastAsia="Times New Roman" w:hAnsi="Times New Roman"/>
        </w:rPr>
      </w:pPr>
    </w:p>
    <w:p w:rsidR="00000000" w:rsidRDefault="004A1FE4">
      <w:pPr>
        <w:spacing w:line="0" w:lineRule="atLeast"/>
        <w:rPr>
          <w:rFonts w:ascii="Arial" w:eastAsia="Arial" w:hAnsi="Arial"/>
          <w:b/>
          <w:sz w:val="24"/>
        </w:rPr>
      </w:pPr>
      <w:r>
        <w:rPr>
          <w:rFonts w:ascii="Arial" w:eastAsia="Arial" w:hAnsi="Arial"/>
          <w:b/>
          <w:sz w:val="24"/>
        </w:rPr>
        <w:t>Wandering monster this quest : Nothing</w:t>
      </w:r>
    </w:p>
    <w:p w:rsidR="00000000" w:rsidRDefault="004A1FE4">
      <w:pPr>
        <w:spacing w:line="0" w:lineRule="atLeast"/>
        <w:rPr>
          <w:rFonts w:ascii="Arial" w:eastAsia="Arial" w:hAnsi="Arial"/>
          <w:b/>
          <w:sz w:val="24"/>
        </w:rPr>
        <w:sectPr w:rsidR="00000000">
          <w:type w:val="continuous"/>
          <w:pgSz w:w="12240" w:h="15840"/>
          <w:pgMar w:top="1440" w:right="3660" w:bottom="206" w:left="3660" w:header="0" w:footer="0" w:gutter="0"/>
          <w:cols w:space="0" w:equalWidth="0">
            <w:col w:w="4920"/>
          </w:cols>
          <w:docGrid w:linePitch="360"/>
        </w:sectPr>
      </w:pPr>
    </w:p>
    <w:p w:rsidR="00000000" w:rsidRDefault="004A1FE4">
      <w:pPr>
        <w:spacing w:line="200" w:lineRule="exact"/>
        <w:rPr>
          <w:rFonts w:ascii="Times New Roman" w:eastAsia="Times New Roman" w:hAnsi="Times New Roman"/>
        </w:rPr>
      </w:pPr>
      <w:bookmarkStart w:id="7" w:name="page7"/>
      <w:bookmarkEnd w:id="7"/>
      <w:r>
        <w:rPr>
          <w:rFonts w:ascii="Arial" w:eastAsia="Arial" w:hAnsi="Arial"/>
          <w:b/>
          <w:sz w:val="24"/>
        </w:rPr>
        <w:pict>
          <v:shape id="_x0000_s1041" type="#_x0000_t75" style="position:absolute;margin-left:9.7pt;margin-top:28.45pt;width:590.3pt;height:458.95pt;z-index:-251677184;mso-position-horizontal-relative:page;mso-position-vertical-relative:page" o:allowincell="f">
            <v:imagedata r:id="rId13" o:title="" chromakey="white"/>
            <w10:wrap anchorx="page" anchory="page"/>
          </v:shape>
        </w:pict>
      </w: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330" w:lineRule="exact"/>
        <w:rPr>
          <w:rFonts w:ascii="Times New Roman" w:eastAsia="Times New Roman" w:hAnsi="Times New Roman"/>
        </w:rPr>
      </w:pPr>
    </w:p>
    <w:tbl>
      <w:tblPr>
        <w:tblW w:w="0" w:type="auto"/>
        <w:tblInd w:w="2180" w:type="dxa"/>
        <w:tblLayout w:type="fixed"/>
        <w:tblCellMar>
          <w:top w:w="0" w:type="dxa"/>
          <w:left w:w="0" w:type="dxa"/>
          <w:bottom w:w="0" w:type="dxa"/>
          <w:right w:w="0" w:type="dxa"/>
        </w:tblCellMar>
        <w:tblLook w:val="0000" w:firstRow="0" w:lastRow="0" w:firstColumn="0" w:lastColumn="0" w:noHBand="0" w:noVBand="0"/>
      </w:tblPr>
      <w:tblGrid>
        <w:gridCol w:w="2200"/>
        <w:gridCol w:w="640"/>
      </w:tblGrid>
      <w:tr w:rsidR="00000000">
        <w:trPr>
          <w:trHeight w:val="276"/>
        </w:trPr>
        <w:tc>
          <w:tcPr>
            <w:tcW w:w="2200" w:type="dxa"/>
            <w:shd w:val="clear" w:color="auto" w:fill="auto"/>
            <w:vAlign w:val="bottom"/>
          </w:tcPr>
          <w:p w:rsidR="00000000" w:rsidRDefault="004A1FE4">
            <w:pPr>
              <w:spacing w:line="0" w:lineRule="atLeast"/>
              <w:rPr>
                <w:rFonts w:ascii="Arial" w:eastAsia="Arial" w:hAnsi="Arial"/>
                <w:b/>
                <w:sz w:val="24"/>
              </w:rPr>
            </w:pPr>
            <w:r>
              <w:rPr>
                <w:rFonts w:ascii="Arial" w:eastAsia="Arial" w:hAnsi="Arial"/>
                <w:b/>
                <w:sz w:val="24"/>
              </w:rPr>
              <w:t>Q  U  E  S  T</w:t>
            </w:r>
          </w:p>
        </w:tc>
        <w:tc>
          <w:tcPr>
            <w:tcW w:w="640" w:type="dxa"/>
            <w:shd w:val="clear" w:color="auto" w:fill="auto"/>
            <w:vAlign w:val="bottom"/>
          </w:tcPr>
          <w:p w:rsidR="00000000" w:rsidRDefault="004A1FE4">
            <w:pPr>
              <w:spacing w:line="0" w:lineRule="atLeast"/>
              <w:jc w:val="right"/>
              <w:rPr>
                <w:rFonts w:ascii="Arial" w:eastAsia="Arial" w:hAnsi="Arial"/>
                <w:b/>
                <w:sz w:val="24"/>
              </w:rPr>
            </w:pPr>
            <w:r>
              <w:rPr>
                <w:rFonts w:ascii="Arial" w:eastAsia="Arial" w:hAnsi="Arial"/>
                <w:b/>
                <w:sz w:val="24"/>
              </w:rPr>
              <w:t>3</w:t>
            </w:r>
          </w:p>
        </w:tc>
      </w:tr>
    </w:tbl>
    <w:p w:rsidR="00000000" w:rsidRDefault="004A1FE4">
      <w:pPr>
        <w:spacing w:line="0" w:lineRule="atLeast"/>
        <w:rPr>
          <w:rFonts w:ascii="Arial" w:eastAsia="Arial" w:hAnsi="Arial"/>
          <w:color w:val="A4000B"/>
          <w:sz w:val="55"/>
        </w:rPr>
      </w:pPr>
      <w:r>
        <w:rPr>
          <w:rFonts w:ascii="Arial" w:eastAsia="Arial" w:hAnsi="Arial"/>
          <w:color w:val="A4000B"/>
          <w:sz w:val="55"/>
        </w:rPr>
        <w:t>The Eastmoor Keep Incident</w:t>
      </w:r>
    </w:p>
    <w:p w:rsidR="00000000" w:rsidRDefault="004A1FE4">
      <w:pPr>
        <w:spacing w:line="0" w:lineRule="atLeast"/>
        <w:rPr>
          <w:rFonts w:ascii="Arial" w:eastAsia="Arial" w:hAnsi="Arial"/>
          <w:color w:val="A4000B"/>
          <w:sz w:val="55"/>
        </w:rPr>
        <w:sectPr w:rsidR="00000000">
          <w:pgSz w:w="12240" w:h="15840"/>
          <w:pgMar w:top="1440" w:right="2680" w:bottom="263" w:left="2520" w:header="0" w:footer="0" w:gutter="0"/>
          <w:cols w:space="0" w:equalWidth="0">
            <w:col w:w="7040"/>
          </w:cols>
          <w:docGrid w:linePitch="360"/>
        </w:sectPr>
      </w:pPr>
    </w:p>
    <w:p w:rsidR="00000000" w:rsidRDefault="004A1FE4">
      <w:pPr>
        <w:spacing w:line="50" w:lineRule="exact"/>
        <w:rPr>
          <w:rFonts w:ascii="Times New Roman" w:eastAsia="Times New Roman" w:hAnsi="Times New Roman"/>
        </w:rPr>
      </w:pPr>
    </w:p>
    <w:p w:rsidR="00000000" w:rsidRDefault="004A1FE4">
      <w:pPr>
        <w:spacing w:line="0" w:lineRule="atLeast"/>
        <w:ind w:left="280"/>
        <w:jc w:val="both"/>
        <w:rPr>
          <w:rFonts w:ascii="Arial" w:eastAsia="Arial" w:hAnsi="Arial"/>
          <w:b/>
          <w:sz w:val="22"/>
        </w:rPr>
      </w:pPr>
      <w:r>
        <w:rPr>
          <w:rFonts w:ascii="Arial" w:eastAsia="Arial" w:hAnsi="Arial"/>
          <w:b/>
          <w:sz w:val="22"/>
        </w:rPr>
        <w:t>“The Emperor</w:t>
      </w:r>
      <w:r>
        <w:rPr>
          <w:rFonts w:ascii="Arial" w:eastAsia="Arial" w:hAnsi="Arial"/>
          <w:b/>
          <w:sz w:val="22"/>
        </w:rPr>
        <w:t>’s nephew Gralin of Eastmoor Keep has sent word of a dragon attacking trade caravans in the region. You have be</w:t>
      </w:r>
      <w:r>
        <w:rPr>
          <w:rFonts w:ascii="Arial" w:eastAsia="Arial" w:hAnsi="Arial"/>
          <w:b/>
          <w:sz w:val="22"/>
        </w:rPr>
        <w:t>en dis-patched to the stronghold to fortify its de-</w:t>
      </w:r>
    </w:p>
    <w:p w:rsidR="00000000" w:rsidRDefault="004A1FE4">
      <w:pPr>
        <w:spacing w:line="244" w:lineRule="exact"/>
        <w:rPr>
          <w:rFonts w:ascii="Times New Roman" w:eastAsia="Times New Roman" w:hAnsi="Times New Roman"/>
        </w:rPr>
      </w:pPr>
    </w:p>
    <w:p w:rsidR="00000000" w:rsidRDefault="004A1FE4">
      <w:pPr>
        <w:spacing w:line="0" w:lineRule="atLeast"/>
        <w:rPr>
          <w:rFonts w:ascii="Arial" w:eastAsia="Arial" w:hAnsi="Arial"/>
          <w:b/>
          <w:sz w:val="22"/>
        </w:rPr>
      </w:pPr>
      <w:r>
        <w:rPr>
          <w:rFonts w:ascii="Arial" w:eastAsia="Arial" w:hAnsi="Arial"/>
          <w:b/>
          <w:sz w:val="22"/>
        </w:rPr>
        <w:t>NOTES:</w:t>
      </w:r>
    </w:p>
    <w:p w:rsidR="00000000" w:rsidRDefault="004A1FE4">
      <w:pPr>
        <w:spacing w:line="43" w:lineRule="exact"/>
        <w:rPr>
          <w:rFonts w:ascii="Times New Roman" w:eastAsia="Times New Roman" w:hAnsi="Times New Roman"/>
        </w:rPr>
      </w:pPr>
    </w:p>
    <w:p w:rsidR="00000000" w:rsidRDefault="004A1FE4">
      <w:pPr>
        <w:spacing w:line="261" w:lineRule="auto"/>
        <w:ind w:right="80"/>
        <w:rPr>
          <w:rFonts w:ascii="Arial" w:eastAsia="Arial" w:hAnsi="Arial"/>
          <w:sz w:val="18"/>
        </w:rPr>
      </w:pPr>
      <w:r>
        <w:rPr>
          <w:rFonts w:ascii="Arial" w:eastAsia="Arial" w:hAnsi="Arial"/>
          <w:sz w:val="18"/>
        </w:rPr>
        <w:t xml:space="preserve">There are no wandering monsters before the dragon is defeated. Instead </w:t>
      </w:r>
      <w:r>
        <w:rPr>
          <w:rFonts w:ascii="Arial" w:eastAsia="Arial" w:hAnsi="Arial"/>
          <w:sz w:val="18"/>
        </w:rPr>
        <w:t>“the breathing of a large beast can be heard.</w:t>
      </w:r>
      <w:r>
        <w:rPr>
          <w:rFonts w:ascii="Arial" w:eastAsia="Arial" w:hAnsi="Arial"/>
          <w:sz w:val="18"/>
        </w:rPr>
        <w:t>”</w:t>
      </w:r>
    </w:p>
    <w:p w:rsidR="00000000" w:rsidRDefault="004A1FE4">
      <w:pPr>
        <w:spacing w:line="1" w:lineRule="exact"/>
        <w:rPr>
          <w:rFonts w:ascii="Times New Roman" w:eastAsia="Times New Roman" w:hAnsi="Times New Roman"/>
        </w:rPr>
      </w:pPr>
    </w:p>
    <w:p w:rsidR="00000000" w:rsidRDefault="004A1FE4">
      <w:pPr>
        <w:numPr>
          <w:ilvl w:val="0"/>
          <w:numId w:val="15"/>
        </w:numPr>
        <w:tabs>
          <w:tab w:val="left" w:pos="540"/>
        </w:tabs>
        <w:spacing w:line="263" w:lineRule="auto"/>
        <w:ind w:left="540" w:right="480" w:hanging="291"/>
        <w:jc w:val="both"/>
        <w:rPr>
          <w:rFonts w:ascii="Arial" w:eastAsia="Arial" w:hAnsi="Arial"/>
          <w:sz w:val="18"/>
        </w:rPr>
      </w:pPr>
      <w:r>
        <w:rPr>
          <w:rFonts w:ascii="Arial" w:eastAsia="Arial" w:hAnsi="Arial"/>
          <w:sz w:val="18"/>
        </w:rPr>
        <w:t>A grand entry hall. The Chaos Warriors are statues of former lords of the ke</w:t>
      </w:r>
      <w:r>
        <w:rPr>
          <w:rFonts w:ascii="Arial" w:eastAsia="Arial" w:hAnsi="Arial"/>
          <w:sz w:val="18"/>
        </w:rPr>
        <w:t>ep and are not monsters.</w:t>
      </w:r>
    </w:p>
    <w:p w:rsidR="00000000" w:rsidRDefault="004A1FE4">
      <w:pPr>
        <w:spacing w:line="1" w:lineRule="exact"/>
        <w:rPr>
          <w:rFonts w:ascii="Arial" w:eastAsia="Arial" w:hAnsi="Arial"/>
          <w:sz w:val="18"/>
        </w:rPr>
      </w:pPr>
    </w:p>
    <w:p w:rsidR="00000000" w:rsidRDefault="004A1FE4">
      <w:pPr>
        <w:numPr>
          <w:ilvl w:val="0"/>
          <w:numId w:val="15"/>
        </w:numPr>
        <w:tabs>
          <w:tab w:val="left" w:pos="540"/>
        </w:tabs>
        <w:spacing w:line="263" w:lineRule="auto"/>
        <w:ind w:left="540" w:right="100" w:hanging="283"/>
        <w:jc w:val="both"/>
        <w:rPr>
          <w:rFonts w:ascii="Arial" w:eastAsia="Arial" w:hAnsi="Arial"/>
          <w:sz w:val="18"/>
        </w:rPr>
      </w:pPr>
      <w:r>
        <w:rPr>
          <w:rFonts w:ascii="Arial" w:eastAsia="Arial" w:hAnsi="Arial"/>
          <w:sz w:val="18"/>
        </w:rPr>
        <w:t>The tomb bares the insignia of Gralin. The skeleton is the remains of a former soldier and not a monster.</w:t>
      </w:r>
    </w:p>
    <w:p w:rsidR="00000000" w:rsidRDefault="004A1FE4">
      <w:pPr>
        <w:spacing w:line="1" w:lineRule="exact"/>
        <w:rPr>
          <w:rFonts w:ascii="Arial" w:eastAsia="Arial" w:hAnsi="Arial"/>
          <w:sz w:val="18"/>
        </w:rPr>
      </w:pPr>
    </w:p>
    <w:p w:rsidR="00000000" w:rsidRDefault="004A1FE4">
      <w:pPr>
        <w:numPr>
          <w:ilvl w:val="0"/>
          <w:numId w:val="15"/>
        </w:numPr>
        <w:tabs>
          <w:tab w:val="left" w:pos="540"/>
        </w:tabs>
        <w:spacing w:line="260" w:lineRule="auto"/>
        <w:ind w:left="540" w:right="80" w:hanging="296"/>
        <w:rPr>
          <w:rFonts w:ascii="Arial" w:eastAsia="Arial" w:hAnsi="Arial"/>
          <w:sz w:val="18"/>
        </w:rPr>
      </w:pPr>
      <w:r>
        <w:rPr>
          <w:rFonts w:ascii="Arial" w:eastAsia="Arial" w:hAnsi="Arial"/>
          <w:sz w:val="18"/>
        </w:rPr>
        <w:t>The table in this room is turned on its side and there are goblin arrows stuck in it. The skeletons are the remains of form</w:t>
      </w:r>
      <w:r>
        <w:rPr>
          <w:rFonts w:ascii="Arial" w:eastAsia="Arial" w:hAnsi="Arial"/>
          <w:sz w:val="18"/>
        </w:rPr>
        <w:t>er soldiers (not monsters).</w:t>
      </w:r>
    </w:p>
    <w:p w:rsidR="00000000" w:rsidRDefault="004A1FE4">
      <w:pPr>
        <w:spacing w:line="1" w:lineRule="exact"/>
        <w:rPr>
          <w:rFonts w:ascii="Arial" w:eastAsia="Arial" w:hAnsi="Arial"/>
          <w:sz w:val="18"/>
        </w:rPr>
      </w:pPr>
    </w:p>
    <w:p w:rsidR="00000000" w:rsidRDefault="004A1FE4">
      <w:pPr>
        <w:numPr>
          <w:ilvl w:val="0"/>
          <w:numId w:val="15"/>
        </w:numPr>
        <w:tabs>
          <w:tab w:val="left" w:pos="540"/>
        </w:tabs>
        <w:spacing w:line="260" w:lineRule="auto"/>
        <w:ind w:left="540" w:right="580" w:hanging="303"/>
        <w:rPr>
          <w:rFonts w:ascii="Arial" w:eastAsia="Arial" w:hAnsi="Arial"/>
          <w:sz w:val="18"/>
        </w:rPr>
      </w:pPr>
      <w:r>
        <w:rPr>
          <w:rFonts w:ascii="Arial" w:eastAsia="Arial" w:hAnsi="Arial"/>
          <w:sz w:val="18"/>
        </w:rPr>
        <w:t xml:space="preserve">If the dragon triggers this falling block trap, then the marked wall collapses forming an open door. The indicated secret door cannot otherwise be </w:t>
      </w:r>
      <w:r>
        <w:rPr>
          <w:rFonts w:ascii="Arial" w:eastAsia="Arial" w:hAnsi="Arial"/>
          <w:i/>
          <w:sz w:val="18"/>
        </w:rPr>
        <w:t>found</w:t>
      </w:r>
      <w:r>
        <w:rPr>
          <w:rFonts w:ascii="Arial" w:eastAsia="Arial" w:hAnsi="Arial"/>
          <w:sz w:val="18"/>
        </w:rPr>
        <w:t>.</w:t>
      </w:r>
    </w:p>
    <w:p w:rsidR="00000000" w:rsidRDefault="004A1FE4">
      <w:pPr>
        <w:spacing w:line="1" w:lineRule="exact"/>
        <w:rPr>
          <w:rFonts w:ascii="Arial" w:eastAsia="Arial" w:hAnsi="Arial"/>
          <w:sz w:val="18"/>
        </w:rPr>
      </w:pPr>
    </w:p>
    <w:p w:rsidR="00000000" w:rsidRDefault="004A1FE4">
      <w:pPr>
        <w:numPr>
          <w:ilvl w:val="0"/>
          <w:numId w:val="15"/>
        </w:numPr>
        <w:tabs>
          <w:tab w:val="left" w:pos="540"/>
        </w:tabs>
        <w:spacing w:line="256" w:lineRule="auto"/>
        <w:ind w:left="540" w:right="180" w:hanging="282"/>
        <w:rPr>
          <w:rFonts w:ascii="Arial" w:eastAsia="Arial" w:hAnsi="Arial"/>
          <w:sz w:val="18"/>
        </w:rPr>
      </w:pPr>
      <w:r>
        <w:rPr>
          <w:rFonts w:ascii="Arial" w:eastAsia="Arial" w:hAnsi="Arial"/>
          <w:sz w:val="18"/>
        </w:rPr>
        <w:t xml:space="preserve">This room extends through all open doors (they are archways, not doors) </w:t>
      </w:r>
      <w:r>
        <w:rPr>
          <w:rFonts w:ascii="Arial" w:eastAsia="Arial" w:hAnsi="Arial"/>
          <w:sz w:val="18"/>
        </w:rPr>
        <w:t>into the corridors. The dragon</w:t>
      </w:r>
      <w:r>
        <w:rPr>
          <w:rFonts w:ascii="Arial" w:eastAsia="Arial" w:hAnsi="Arial"/>
          <w:sz w:val="18"/>
        </w:rPr>
        <w:t>’s •restorm attacks may cover the central room or extend directly in front of it and down a single corridor. The dragon</w:t>
      </w:r>
      <w:r>
        <w:rPr>
          <w:rFonts w:ascii="Arial" w:eastAsia="Arial" w:hAnsi="Arial"/>
          <w:sz w:val="18"/>
        </w:rPr>
        <w:t xml:space="preserve">’s treasure hoard is in this room and each player is allowed four searches on Treasure Table 3. The dragon </w:t>
      </w:r>
      <w:r>
        <w:rPr>
          <w:rFonts w:ascii="Arial" w:eastAsia="Arial" w:hAnsi="Arial"/>
          <w:sz w:val="18"/>
        </w:rPr>
        <w:t>controls the falling block traps (e.g. it smashes the walls).</w:t>
      </w:r>
    </w:p>
    <w:p w:rsidR="00000000" w:rsidRDefault="004A1FE4">
      <w:pPr>
        <w:spacing w:line="50" w:lineRule="exact"/>
        <w:rPr>
          <w:rFonts w:ascii="Times New Roman" w:eastAsia="Times New Roman" w:hAnsi="Times New Roman"/>
        </w:rPr>
      </w:pPr>
      <w:r>
        <w:rPr>
          <w:rFonts w:ascii="Arial" w:eastAsia="Arial" w:hAnsi="Arial"/>
          <w:sz w:val="18"/>
        </w:rPr>
        <w:br w:type="column"/>
      </w:r>
    </w:p>
    <w:p w:rsidR="00000000" w:rsidRDefault="004A1FE4">
      <w:pPr>
        <w:spacing w:line="239" w:lineRule="auto"/>
        <w:ind w:right="280"/>
        <w:jc w:val="both"/>
        <w:rPr>
          <w:rFonts w:ascii="Arial" w:eastAsia="Arial" w:hAnsi="Arial"/>
          <w:b/>
          <w:sz w:val="22"/>
        </w:rPr>
      </w:pPr>
      <w:r>
        <w:rPr>
          <w:rFonts w:ascii="Arial" w:eastAsia="Arial" w:hAnsi="Arial"/>
          <w:b/>
          <w:sz w:val="22"/>
        </w:rPr>
        <w:t>fenses and assist in eliminating this scourge. When you arrive the keep is scorched and de-serted. Seeking answers, you enter.</w:t>
      </w:r>
      <w:r>
        <w:rPr>
          <w:rFonts w:ascii="Arial" w:eastAsia="Arial" w:hAnsi="Arial"/>
          <w:b/>
          <w:sz w:val="22"/>
        </w:rPr>
        <w:t>”</w:t>
      </w: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396" w:lineRule="exact"/>
        <w:rPr>
          <w:rFonts w:ascii="Times New Roman" w:eastAsia="Times New Roman" w:hAnsi="Times New Roman"/>
        </w:rPr>
      </w:pPr>
    </w:p>
    <w:p w:rsidR="00000000" w:rsidRDefault="004A1FE4">
      <w:pPr>
        <w:numPr>
          <w:ilvl w:val="0"/>
          <w:numId w:val="16"/>
        </w:numPr>
        <w:tabs>
          <w:tab w:val="left" w:pos="500"/>
        </w:tabs>
        <w:spacing w:line="259" w:lineRule="auto"/>
        <w:ind w:left="500" w:right="80" w:hanging="275"/>
        <w:rPr>
          <w:rFonts w:ascii="Arial" w:eastAsia="Arial" w:hAnsi="Arial"/>
          <w:sz w:val="18"/>
        </w:rPr>
      </w:pPr>
      <w:r>
        <w:rPr>
          <w:rFonts w:ascii="Arial" w:eastAsia="Arial" w:hAnsi="Arial"/>
          <w:sz w:val="18"/>
        </w:rPr>
        <w:t>These monsters will automatically charge from around the corn</w:t>
      </w:r>
      <w:r>
        <w:rPr>
          <w:rFonts w:ascii="Arial" w:eastAsia="Arial" w:hAnsi="Arial"/>
          <w:sz w:val="18"/>
        </w:rPr>
        <w:t>er and attack 2 turns a‰er the dragon is defeated. These monsters will not otherwise move to attack unless attacked •rst.</w:t>
      </w:r>
    </w:p>
    <w:p w:rsidR="00000000" w:rsidRDefault="004A1FE4">
      <w:pPr>
        <w:spacing w:line="14" w:lineRule="exact"/>
        <w:rPr>
          <w:rFonts w:ascii="Arial" w:eastAsia="Arial" w:hAnsi="Arial"/>
          <w:sz w:val="18"/>
        </w:rPr>
      </w:pPr>
    </w:p>
    <w:p w:rsidR="00000000" w:rsidRDefault="004A1FE4">
      <w:pPr>
        <w:numPr>
          <w:ilvl w:val="0"/>
          <w:numId w:val="16"/>
        </w:numPr>
        <w:tabs>
          <w:tab w:val="left" w:pos="500"/>
        </w:tabs>
        <w:spacing w:line="269" w:lineRule="auto"/>
        <w:ind w:left="500" w:right="340" w:hanging="303"/>
        <w:jc w:val="both"/>
        <w:rPr>
          <w:rFonts w:ascii="Arial" w:eastAsia="Arial" w:hAnsi="Arial"/>
          <w:sz w:val="18"/>
        </w:rPr>
      </w:pPr>
      <w:r>
        <w:rPr>
          <w:rFonts w:ascii="Arial" w:eastAsia="Arial" w:hAnsi="Arial"/>
          <w:sz w:val="18"/>
        </w:rPr>
        <w:t>If undiscovered, these monsters will open the door and attack 4 turns a‰er the dragon is defeated.</w:t>
      </w:r>
    </w:p>
    <w:p w:rsidR="00000000" w:rsidRDefault="004A1FE4">
      <w:pPr>
        <w:spacing w:line="98" w:lineRule="exact"/>
        <w:rPr>
          <w:rFonts w:ascii="Times New Roman" w:eastAsia="Times New Roman" w:hAnsi="Times New Roman"/>
        </w:rPr>
      </w:pPr>
    </w:p>
    <w:p w:rsidR="00000000" w:rsidRDefault="004A1FE4">
      <w:pPr>
        <w:numPr>
          <w:ilvl w:val="0"/>
          <w:numId w:val="17"/>
        </w:numPr>
        <w:tabs>
          <w:tab w:val="left" w:pos="500"/>
        </w:tabs>
        <w:spacing w:line="0" w:lineRule="atLeast"/>
        <w:ind w:left="500" w:hanging="299"/>
        <w:jc w:val="both"/>
        <w:rPr>
          <w:rFonts w:ascii="Arial" w:eastAsia="Arial" w:hAnsi="Arial"/>
          <w:sz w:val="18"/>
        </w:rPr>
      </w:pPr>
      <w:r>
        <w:rPr>
          <w:rFonts w:ascii="Arial" w:eastAsia="Arial" w:hAnsi="Arial"/>
          <w:sz w:val="18"/>
        </w:rPr>
        <w:t>The sleeping dragon:</w:t>
      </w:r>
    </w:p>
    <w:p w:rsidR="00000000" w:rsidRDefault="004A1FE4">
      <w:pPr>
        <w:spacing w:line="102" w:lineRule="exact"/>
        <w:rPr>
          <w:rFonts w:ascii="Arial" w:eastAsia="Arial" w:hAnsi="Arial"/>
          <w:sz w:val="18"/>
        </w:rPr>
      </w:pPr>
    </w:p>
    <w:p w:rsidR="00000000" w:rsidRDefault="004A1FE4">
      <w:pPr>
        <w:spacing w:line="0" w:lineRule="atLeast"/>
        <w:ind w:left="500"/>
        <w:jc w:val="both"/>
        <w:rPr>
          <w:rFonts w:ascii="Arial" w:eastAsia="Arial" w:hAnsi="Arial"/>
          <w:sz w:val="18"/>
        </w:rPr>
      </w:pPr>
      <w:r>
        <w:rPr>
          <w:rFonts w:ascii="Arial" w:eastAsia="Arial" w:hAnsi="Arial"/>
          <w:sz w:val="18"/>
        </w:rPr>
        <w:t xml:space="preserve">See Dragon </w:t>
      </w:r>
      <w:r>
        <w:rPr>
          <w:rFonts w:ascii="Arial" w:eastAsia="Arial" w:hAnsi="Arial"/>
          <w:sz w:val="18"/>
        </w:rPr>
        <w:t>in the Monster section for characteristics.</w:t>
      </w:r>
    </w:p>
    <w:p w:rsidR="00000000" w:rsidRDefault="004A1FE4">
      <w:pPr>
        <w:spacing w:line="102" w:lineRule="exact"/>
        <w:rPr>
          <w:rFonts w:ascii="Arial" w:eastAsia="Arial" w:hAnsi="Arial"/>
          <w:sz w:val="18"/>
        </w:rPr>
      </w:pPr>
    </w:p>
    <w:p w:rsidR="00000000" w:rsidRDefault="004A1FE4">
      <w:pPr>
        <w:spacing w:line="259" w:lineRule="auto"/>
        <w:ind w:left="500"/>
        <w:rPr>
          <w:rFonts w:ascii="Arial" w:eastAsia="Arial" w:hAnsi="Arial"/>
          <w:i/>
          <w:sz w:val="18"/>
        </w:rPr>
      </w:pPr>
      <w:r>
        <w:rPr>
          <w:rFonts w:ascii="Arial" w:eastAsia="Arial" w:hAnsi="Arial"/>
          <w:sz w:val="18"/>
        </w:rPr>
        <w:t xml:space="preserve">The dragon will remain sleeping until attacked or awakened by an unsuccessful search for treasure anywhere in the dungeon. </w:t>
      </w:r>
      <w:r>
        <w:rPr>
          <w:rFonts w:ascii="Arial" w:eastAsia="Arial" w:hAnsi="Arial"/>
          <w:i/>
          <w:sz w:val="18"/>
        </w:rPr>
        <w:t>When awake, the dragon may trigger the falling</w:t>
      </w:r>
      <w:r>
        <w:rPr>
          <w:rFonts w:ascii="Arial" w:eastAsia="Arial" w:hAnsi="Arial"/>
          <w:sz w:val="18"/>
        </w:rPr>
        <w:t xml:space="preserve"> </w:t>
      </w:r>
      <w:r>
        <w:rPr>
          <w:rFonts w:ascii="Arial" w:eastAsia="Arial" w:hAnsi="Arial"/>
          <w:i/>
          <w:sz w:val="18"/>
        </w:rPr>
        <w:t>block traps at anytime, even during playe</w:t>
      </w:r>
      <w:r>
        <w:rPr>
          <w:rFonts w:ascii="Arial" w:eastAsia="Arial" w:hAnsi="Arial"/>
          <w:i/>
          <w:sz w:val="18"/>
        </w:rPr>
        <w:t>r movement.</w:t>
      </w:r>
    </w:p>
    <w:p w:rsidR="00000000" w:rsidRDefault="004A1FE4">
      <w:pPr>
        <w:spacing w:line="74" w:lineRule="exact"/>
        <w:rPr>
          <w:rFonts w:ascii="Arial" w:eastAsia="Arial" w:hAnsi="Arial"/>
          <w:sz w:val="18"/>
        </w:rPr>
      </w:pPr>
    </w:p>
    <w:p w:rsidR="00000000" w:rsidRDefault="004A1FE4">
      <w:pPr>
        <w:spacing w:line="261" w:lineRule="auto"/>
        <w:ind w:left="500" w:right="40"/>
        <w:rPr>
          <w:rFonts w:ascii="Arial" w:eastAsia="Arial" w:hAnsi="Arial"/>
          <w:sz w:val="18"/>
        </w:rPr>
      </w:pPr>
      <w:r>
        <w:rPr>
          <w:rFonts w:ascii="Arial" w:eastAsia="Arial" w:hAnsi="Arial"/>
          <w:sz w:val="18"/>
        </w:rPr>
        <w:t>When reduced to 3 body points, the dragon will attempt to escape by ‚ying out the ceiling of the room. The heroes have one •nal turn to slay it before it can leave.</w:t>
      </w:r>
    </w:p>
    <w:p w:rsidR="00000000" w:rsidRDefault="004A1FE4">
      <w:pPr>
        <w:spacing w:line="73" w:lineRule="exact"/>
        <w:rPr>
          <w:rFonts w:ascii="Arial" w:eastAsia="Arial" w:hAnsi="Arial"/>
          <w:sz w:val="18"/>
        </w:rPr>
      </w:pPr>
    </w:p>
    <w:p w:rsidR="00000000" w:rsidRDefault="004A1FE4">
      <w:pPr>
        <w:spacing w:line="269" w:lineRule="auto"/>
        <w:ind w:left="500"/>
        <w:jc w:val="both"/>
        <w:rPr>
          <w:rFonts w:ascii="Arial" w:eastAsia="Arial" w:hAnsi="Arial"/>
          <w:sz w:val="18"/>
        </w:rPr>
      </w:pPr>
      <w:r>
        <w:rPr>
          <w:rFonts w:ascii="Arial" w:eastAsia="Arial" w:hAnsi="Arial"/>
          <w:sz w:val="18"/>
        </w:rPr>
        <w:t>Once slain, the dragon</w:t>
      </w:r>
      <w:r>
        <w:rPr>
          <w:rFonts w:ascii="Arial" w:eastAsia="Arial" w:hAnsi="Arial"/>
          <w:sz w:val="18"/>
        </w:rPr>
        <w:t>’s death throws trigger any remaining falling block tra</w:t>
      </w:r>
      <w:r>
        <w:rPr>
          <w:rFonts w:ascii="Arial" w:eastAsia="Arial" w:hAnsi="Arial"/>
          <w:sz w:val="18"/>
        </w:rPr>
        <w:t>ps.</w:t>
      </w:r>
    </w:p>
    <w:p w:rsidR="00000000" w:rsidRDefault="004A1FE4">
      <w:pPr>
        <w:spacing w:line="269" w:lineRule="auto"/>
        <w:ind w:left="500"/>
        <w:jc w:val="both"/>
        <w:rPr>
          <w:rFonts w:ascii="Arial" w:eastAsia="Arial" w:hAnsi="Arial"/>
          <w:sz w:val="18"/>
        </w:rPr>
        <w:sectPr w:rsidR="00000000">
          <w:type w:val="continuous"/>
          <w:pgSz w:w="12240" w:h="15840"/>
          <w:pgMar w:top="1440" w:right="360" w:bottom="263" w:left="360" w:header="0" w:footer="0" w:gutter="0"/>
          <w:cols w:num="2" w:space="0" w:equalWidth="0">
            <w:col w:w="5520" w:space="480"/>
            <w:col w:w="5520"/>
          </w:cols>
          <w:docGrid w:linePitch="360"/>
        </w:sectPr>
      </w:pPr>
    </w:p>
    <w:p w:rsidR="00000000" w:rsidRDefault="004A1FE4">
      <w:pPr>
        <w:spacing w:line="200" w:lineRule="exact"/>
        <w:rPr>
          <w:rFonts w:ascii="Times New Roman" w:eastAsia="Times New Roman" w:hAnsi="Times New Roman"/>
        </w:rPr>
      </w:pPr>
    </w:p>
    <w:p w:rsidR="00000000" w:rsidRDefault="004A1FE4">
      <w:pPr>
        <w:spacing w:line="376" w:lineRule="exact"/>
        <w:rPr>
          <w:rFonts w:ascii="Times New Roman" w:eastAsia="Times New Roman" w:hAnsi="Times New Roman"/>
        </w:rPr>
      </w:pPr>
    </w:p>
    <w:p w:rsidR="00000000" w:rsidRDefault="004A1FE4">
      <w:pPr>
        <w:spacing w:line="0" w:lineRule="atLeast"/>
        <w:rPr>
          <w:rFonts w:ascii="Arial" w:eastAsia="Arial" w:hAnsi="Arial"/>
          <w:b/>
          <w:sz w:val="24"/>
        </w:rPr>
      </w:pPr>
      <w:r>
        <w:rPr>
          <w:rFonts w:ascii="Times New Roman" w:eastAsia="Times New Roman" w:hAnsi="Times New Roman"/>
        </w:rPr>
        <w:pict>
          <v:shape id="_x0000_i1025" type="#_x0000_t75" style="width:16.5pt;height:16.5pt">
            <v:imagedata r:id="rId14" o:title=""/>
          </v:shape>
        </w:pict>
      </w:r>
      <w:r>
        <w:rPr>
          <w:rFonts w:ascii="Times New Roman" w:eastAsia="Times New Roman" w:hAnsi="Times New Roman"/>
        </w:rPr>
        <w:pict>
          <v:shape id="_x0000_i1026" type="#_x0000_t75" style="width:16.5pt;height:16.5pt">
            <v:imagedata r:id="rId14" o:title=""/>
          </v:shape>
        </w:pict>
      </w:r>
      <w:r>
        <w:rPr>
          <w:rFonts w:ascii="Arial" w:eastAsia="Arial" w:hAnsi="Arial"/>
          <w:b/>
          <w:sz w:val="24"/>
        </w:rPr>
        <w:t xml:space="preserve"> Wandering monster this quest : </w:t>
      </w:r>
      <w:r>
        <w:rPr>
          <w:rFonts w:ascii="Arial" w:eastAsia="Arial" w:hAnsi="Arial"/>
          <w:b/>
          <w:sz w:val="24"/>
        </w:rPr>
        <w:t>“The breathing of a large beast is heard</w:t>
      </w:r>
      <w:r>
        <w:rPr>
          <w:rFonts w:ascii="Arial" w:eastAsia="Arial" w:hAnsi="Arial"/>
          <w:b/>
          <w:sz w:val="24"/>
        </w:rPr>
        <w:t>” / 2 Goblins</w:t>
      </w:r>
    </w:p>
    <w:p w:rsidR="00000000" w:rsidRDefault="004A1FE4">
      <w:pPr>
        <w:spacing w:line="0" w:lineRule="atLeast"/>
        <w:rPr>
          <w:rFonts w:ascii="Arial" w:eastAsia="Arial" w:hAnsi="Arial"/>
          <w:b/>
          <w:sz w:val="24"/>
        </w:rPr>
        <w:sectPr w:rsidR="00000000">
          <w:type w:val="continuous"/>
          <w:pgSz w:w="12240" w:h="15840"/>
          <w:pgMar w:top="1440" w:right="660" w:bottom="263" w:left="640" w:header="0" w:footer="0" w:gutter="0"/>
          <w:cols w:space="0" w:equalWidth="0">
            <w:col w:w="10940"/>
          </w:cols>
          <w:docGrid w:linePitch="360"/>
        </w:sectPr>
      </w:pPr>
    </w:p>
    <w:p w:rsidR="00000000" w:rsidRDefault="004A1FE4">
      <w:pPr>
        <w:spacing w:line="200" w:lineRule="exact"/>
        <w:rPr>
          <w:rFonts w:ascii="Times New Roman" w:eastAsia="Times New Roman" w:hAnsi="Times New Roman"/>
        </w:rPr>
      </w:pPr>
      <w:bookmarkStart w:id="8" w:name="page8"/>
      <w:bookmarkEnd w:id="8"/>
      <w:r>
        <w:rPr>
          <w:rFonts w:ascii="Arial" w:eastAsia="Arial" w:hAnsi="Arial"/>
          <w:b/>
          <w:sz w:val="24"/>
        </w:rPr>
        <w:pict>
          <v:shape id="_x0000_s1042" type="#_x0000_t75" style="position:absolute;margin-left:9.7pt;margin-top:14.25pt;width:590.3pt;height:466.8pt;z-index:-251676160;mso-position-horizontal-relative:page;mso-position-vertical-relative:page" o:allowincell="f">
            <v:imagedata r:id="rId15" o:title="" chromakey="white"/>
            <w10:wrap anchorx="page" anchory="page"/>
          </v:shape>
        </w:pict>
      </w: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30" w:lineRule="exact"/>
        <w:rPr>
          <w:rFonts w:ascii="Times New Roman" w:eastAsia="Times New Roman" w:hAnsi="Times New Roman"/>
        </w:rPr>
      </w:pPr>
    </w:p>
    <w:tbl>
      <w:tblPr>
        <w:tblW w:w="0" w:type="auto"/>
        <w:tblInd w:w="1120" w:type="dxa"/>
        <w:tblLayout w:type="fixed"/>
        <w:tblCellMar>
          <w:top w:w="0" w:type="dxa"/>
          <w:left w:w="0" w:type="dxa"/>
          <w:bottom w:w="0" w:type="dxa"/>
          <w:right w:w="0" w:type="dxa"/>
        </w:tblCellMar>
        <w:tblLook w:val="0000" w:firstRow="0" w:lastRow="0" w:firstColumn="0" w:lastColumn="0" w:noHBand="0" w:noVBand="0"/>
      </w:tblPr>
      <w:tblGrid>
        <w:gridCol w:w="2200"/>
        <w:gridCol w:w="640"/>
      </w:tblGrid>
      <w:tr w:rsidR="00000000">
        <w:trPr>
          <w:trHeight w:val="276"/>
        </w:trPr>
        <w:tc>
          <w:tcPr>
            <w:tcW w:w="2200" w:type="dxa"/>
            <w:shd w:val="clear" w:color="auto" w:fill="auto"/>
            <w:vAlign w:val="bottom"/>
          </w:tcPr>
          <w:p w:rsidR="00000000" w:rsidRDefault="004A1FE4">
            <w:pPr>
              <w:spacing w:line="0" w:lineRule="atLeast"/>
              <w:rPr>
                <w:rFonts w:ascii="Arial" w:eastAsia="Arial" w:hAnsi="Arial"/>
                <w:b/>
                <w:sz w:val="24"/>
              </w:rPr>
            </w:pPr>
            <w:r>
              <w:rPr>
                <w:rFonts w:ascii="Arial" w:eastAsia="Arial" w:hAnsi="Arial"/>
                <w:b/>
                <w:sz w:val="24"/>
              </w:rPr>
              <w:t>Q  U  E  S  T</w:t>
            </w:r>
          </w:p>
        </w:tc>
        <w:tc>
          <w:tcPr>
            <w:tcW w:w="640" w:type="dxa"/>
            <w:shd w:val="clear" w:color="auto" w:fill="auto"/>
            <w:vAlign w:val="bottom"/>
          </w:tcPr>
          <w:p w:rsidR="00000000" w:rsidRDefault="004A1FE4">
            <w:pPr>
              <w:spacing w:line="0" w:lineRule="atLeast"/>
              <w:jc w:val="right"/>
              <w:rPr>
                <w:rFonts w:ascii="Arial" w:eastAsia="Arial" w:hAnsi="Arial"/>
                <w:b/>
                <w:sz w:val="24"/>
              </w:rPr>
            </w:pPr>
            <w:r>
              <w:rPr>
                <w:rFonts w:ascii="Arial" w:eastAsia="Arial" w:hAnsi="Arial"/>
                <w:b/>
                <w:sz w:val="24"/>
              </w:rPr>
              <w:t>4</w:t>
            </w:r>
          </w:p>
        </w:tc>
      </w:tr>
    </w:tbl>
    <w:p w:rsidR="00000000" w:rsidRDefault="004A1FE4">
      <w:pPr>
        <w:spacing w:line="0" w:lineRule="atLeast"/>
        <w:rPr>
          <w:rFonts w:ascii="Arial" w:eastAsia="Arial" w:hAnsi="Arial"/>
          <w:color w:val="A4000B"/>
          <w:sz w:val="58"/>
        </w:rPr>
      </w:pPr>
      <w:r>
        <w:rPr>
          <w:rFonts w:ascii="Arial" w:eastAsia="Arial" w:hAnsi="Arial"/>
          <w:color w:val="A4000B"/>
          <w:sz w:val="58"/>
        </w:rPr>
        <w:t>Capital Lock-Down</w:t>
      </w:r>
    </w:p>
    <w:p w:rsidR="00000000" w:rsidRDefault="004A1FE4">
      <w:pPr>
        <w:spacing w:line="0" w:lineRule="atLeast"/>
        <w:rPr>
          <w:rFonts w:ascii="Arial" w:eastAsia="Arial" w:hAnsi="Arial"/>
          <w:color w:val="A4000B"/>
          <w:sz w:val="58"/>
        </w:rPr>
        <w:sectPr w:rsidR="00000000">
          <w:pgSz w:w="12240" w:h="15840"/>
          <w:pgMar w:top="1440" w:right="3720" w:bottom="241" w:left="3580" w:header="0" w:footer="0" w:gutter="0"/>
          <w:cols w:space="0" w:equalWidth="0">
            <w:col w:w="4940"/>
          </w:cols>
          <w:docGrid w:linePitch="360"/>
        </w:sectPr>
      </w:pPr>
    </w:p>
    <w:p w:rsidR="00000000" w:rsidRDefault="004A1FE4">
      <w:pPr>
        <w:spacing w:line="16" w:lineRule="exact"/>
        <w:rPr>
          <w:rFonts w:ascii="Times New Roman" w:eastAsia="Times New Roman" w:hAnsi="Times New Roman"/>
        </w:rPr>
      </w:pPr>
    </w:p>
    <w:p w:rsidR="00000000" w:rsidRDefault="004A1FE4">
      <w:pPr>
        <w:spacing w:line="0" w:lineRule="atLeast"/>
        <w:ind w:left="280" w:right="40"/>
        <w:jc w:val="both"/>
        <w:rPr>
          <w:rFonts w:ascii="Arial" w:eastAsia="Arial" w:hAnsi="Arial"/>
          <w:b/>
          <w:sz w:val="22"/>
        </w:rPr>
      </w:pPr>
      <w:r>
        <w:rPr>
          <w:rFonts w:ascii="Arial" w:eastAsia="Arial" w:hAnsi="Arial"/>
          <w:b/>
          <w:sz w:val="22"/>
        </w:rPr>
        <w:t>“You hear shouts then ringing bells as the gates of the capital are barred. A manhunt has be</w:t>
      </w:r>
      <w:r>
        <w:rPr>
          <w:rFonts w:ascii="Arial" w:eastAsia="Arial" w:hAnsi="Arial"/>
          <w:b/>
          <w:sz w:val="22"/>
        </w:rPr>
        <w:t>gun a‰er a brazen attempt on the Emperor</w:t>
      </w:r>
      <w:r>
        <w:rPr>
          <w:rFonts w:ascii="Arial" w:eastAsia="Arial" w:hAnsi="Arial"/>
          <w:b/>
          <w:sz w:val="22"/>
        </w:rPr>
        <w:t>’s life by his most trusted advisor, Gormont. Amid the</w:t>
      </w:r>
    </w:p>
    <w:p w:rsidR="00000000" w:rsidRDefault="004A1FE4">
      <w:pPr>
        <w:spacing w:line="159" w:lineRule="exact"/>
        <w:rPr>
          <w:rFonts w:ascii="Times New Roman" w:eastAsia="Times New Roman" w:hAnsi="Times New Roman"/>
        </w:rPr>
      </w:pPr>
    </w:p>
    <w:p w:rsidR="00000000" w:rsidRDefault="004A1FE4">
      <w:pPr>
        <w:spacing w:line="0" w:lineRule="atLeast"/>
        <w:rPr>
          <w:rFonts w:ascii="Arial" w:eastAsia="Arial" w:hAnsi="Arial"/>
          <w:b/>
          <w:sz w:val="22"/>
        </w:rPr>
      </w:pPr>
      <w:r>
        <w:rPr>
          <w:rFonts w:ascii="Arial" w:eastAsia="Arial" w:hAnsi="Arial"/>
          <w:b/>
          <w:sz w:val="22"/>
        </w:rPr>
        <w:t>NOTES:</w:t>
      </w:r>
    </w:p>
    <w:p w:rsidR="00000000" w:rsidRDefault="004A1FE4">
      <w:pPr>
        <w:spacing w:line="16" w:lineRule="exact"/>
        <w:rPr>
          <w:rFonts w:ascii="Times New Roman" w:eastAsia="Times New Roman" w:hAnsi="Times New Roman"/>
        </w:rPr>
      </w:pPr>
    </w:p>
    <w:p w:rsidR="00000000" w:rsidRDefault="004A1FE4">
      <w:pPr>
        <w:numPr>
          <w:ilvl w:val="0"/>
          <w:numId w:val="18"/>
        </w:numPr>
        <w:tabs>
          <w:tab w:val="left" w:pos="540"/>
        </w:tabs>
        <w:spacing w:line="269" w:lineRule="auto"/>
        <w:ind w:left="540" w:right="120" w:hanging="291"/>
        <w:jc w:val="both"/>
        <w:rPr>
          <w:rFonts w:ascii="Arial" w:eastAsia="Arial" w:hAnsi="Arial"/>
          <w:sz w:val="18"/>
        </w:rPr>
      </w:pPr>
      <w:r>
        <w:rPr>
          <w:rFonts w:ascii="Arial" w:eastAsia="Arial" w:hAnsi="Arial"/>
          <w:sz w:val="18"/>
        </w:rPr>
        <w:t>When searched for secret doors, the block with the arrow moves two spaces down to reveal the hidden door.</w:t>
      </w:r>
    </w:p>
    <w:p w:rsidR="00000000" w:rsidRDefault="004A1FE4">
      <w:pPr>
        <w:spacing w:line="4" w:lineRule="exact"/>
        <w:rPr>
          <w:rFonts w:ascii="Arial" w:eastAsia="Arial" w:hAnsi="Arial"/>
          <w:sz w:val="18"/>
        </w:rPr>
      </w:pPr>
    </w:p>
    <w:p w:rsidR="00000000" w:rsidRDefault="004A1FE4">
      <w:pPr>
        <w:numPr>
          <w:ilvl w:val="0"/>
          <w:numId w:val="18"/>
        </w:numPr>
        <w:tabs>
          <w:tab w:val="left" w:pos="540"/>
        </w:tabs>
        <w:spacing w:line="261" w:lineRule="auto"/>
        <w:ind w:left="540" w:right="40" w:hanging="283"/>
        <w:rPr>
          <w:rFonts w:ascii="Arial" w:eastAsia="Arial" w:hAnsi="Arial"/>
          <w:sz w:val="18"/>
        </w:rPr>
      </w:pPr>
      <w:r>
        <w:rPr>
          <w:rFonts w:ascii="Arial" w:eastAsia="Arial" w:hAnsi="Arial"/>
          <w:sz w:val="18"/>
        </w:rPr>
        <w:t>The pit trap is a trap door with a slide whic</w:t>
      </w:r>
      <w:r>
        <w:rPr>
          <w:rFonts w:ascii="Arial" w:eastAsia="Arial" w:hAnsi="Arial"/>
          <w:sz w:val="18"/>
        </w:rPr>
        <w:t>h drops the •rst hero in the burial chamber F (no damage, turn ends). The trap door is permanently locked a‰erwards.</w:t>
      </w:r>
    </w:p>
    <w:p w:rsidR="00000000" w:rsidRDefault="004A1FE4">
      <w:pPr>
        <w:spacing w:line="12" w:lineRule="exact"/>
        <w:rPr>
          <w:rFonts w:ascii="Arial" w:eastAsia="Arial" w:hAnsi="Arial"/>
          <w:sz w:val="18"/>
        </w:rPr>
      </w:pPr>
    </w:p>
    <w:p w:rsidR="00000000" w:rsidRDefault="004A1FE4">
      <w:pPr>
        <w:numPr>
          <w:ilvl w:val="0"/>
          <w:numId w:val="18"/>
        </w:numPr>
        <w:tabs>
          <w:tab w:val="left" w:pos="540"/>
        </w:tabs>
        <w:spacing w:line="269" w:lineRule="auto"/>
        <w:ind w:left="540" w:right="60" w:hanging="296"/>
        <w:jc w:val="both"/>
        <w:rPr>
          <w:rFonts w:ascii="Arial" w:eastAsia="Arial" w:hAnsi="Arial"/>
          <w:sz w:val="18"/>
        </w:rPr>
      </w:pPr>
      <w:r>
        <w:rPr>
          <w:rFonts w:ascii="Arial" w:eastAsia="Arial" w:hAnsi="Arial"/>
          <w:sz w:val="18"/>
        </w:rPr>
        <w:t>The weapon rack contains a rare weapon (roll on Treasure Table 4).</w:t>
      </w:r>
    </w:p>
    <w:p w:rsidR="00000000" w:rsidRDefault="004A1FE4">
      <w:pPr>
        <w:spacing w:line="4" w:lineRule="exact"/>
        <w:rPr>
          <w:rFonts w:ascii="Arial" w:eastAsia="Arial" w:hAnsi="Arial"/>
          <w:sz w:val="18"/>
        </w:rPr>
      </w:pPr>
    </w:p>
    <w:p w:rsidR="00000000" w:rsidRDefault="004A1FE4">
      <w:pPr>
        <w:numPr>
          <w:ilvl w:val="0"/>
          <w:numId w:val="18"/>
        </w:numPr>
        <w:tabs>
          <w:tab w:val="left" w:pos="540"/>
        </w:tabs>
        <w:spacing w:line="257" w:lineRule="auto"/>
        <w:ind w:left="540" w:hanging="303"/>
        <w:rPr>
          <w:rFonts w:ascii="Arial" w:eastAsia="Arial" w:hAnsi="Arial"/>
          <w:sz w:val="18"/>
        </w:rPr>
      </w:pPr>
      <w:r>
        <w:rPr>
          <w:rFonts w:ascii="Arial" w:eastAsia="Arial" w:hAnsi="Arial"/>
          <w:sz w:val="18"/>
        </w:rPr>
        <w:t xml:space="preserve">You •nd Gormont dead and in chains. He has scratched the word </w:t>
      </w:r>
      <w:r>
        <w:rPr>
          <w:rFonts w:ascii="Arial" w:eastAsia="Arial" w:hAnsi="Arial"/>
          <w:i/>
          <w:sz w:val="18"/>
        </w:rPr>
        <w:t>Doppelga</w:t>
      </w:r>
      <w:r>
        <w:rPr>
          <w:rFonts w:ascii="Arial" w:eastAsia="Arial" w:hAnsi="Arial"/>
          <w:i/>
          <w:sz w:val="18"/>
        </w:rPr>
        <w:t>nger</w:t>
      </w:r>
      <w:r>
        <w:rPr>
          <w:rFonts w:ascii="Arial" w:eastAsia="Arial" w:hAnsi="Arial"/>
          <w:sz w:val="18"/>
        </w:rPr>
        <w:t xml:space="preserve"> on the wall. If he is revived (with Elixir of Life) he has 2BP 0AD 2DD 5MP and 5 movement and is able to recognize the doppelganger (the doppelganger confusion ability is not valid).</w:t>
      </w:r>
    </w:p>
    <w:p w:rsidR="00000000" w:rsidRDefault="004A1FE4">
      <w:pPr>
        <w:spacing w:line="17" w:lineRule="exact"/>
        <w:rPr>
          <w:rFonts w:ascii="Arial" w:eastAsia="Arial" w:hAnsi="Arial"/>
          <w:sz w:val="18"/>
        </w:rPr>
      </w:pPr>
    </w:p>
    <w:p w:rsidR="00000000" w:rsidRDefault="004A1FE4">
      <w:pPr>
        <w:numPr>
          <w:ilvl w:val="0"/>
          <w:numId w:val="18"/>
        </w:numPr>
        <w:tabs>
          <w:tab w:val="left" w:pos="540"/>
        </w:tabs>
        <w:spacing w:line="259" w:lineRule="auto"/>
        <w:ind w:left="540" w:right="20" w:hanging="282"/>
        <w:rPr>
          <w:rFonts w:ascii="Arial" w:eastAsia="Arial" w:hAnsi="Arial"/>
          <w:sz w:val="18"/>
        </w:rPr>
      </w:pPr>
      <w:r>
        <w:rPr>
          <w:rFonts w:ascii="Arial" w:eastAsia="Arial" w:hAnsi="Arial"/>
          <w:sz w:val="18"/>
        </w:rPr>
        <w:t>The hero who steps in this trap is unknowingly replaced by the dopp</w:t>
      </w:r>
      <w:r>
        <w:rPr>
          <w:rFonts w:ascii="Arial" w:eastAsia="Arial" w:hAnsi="Arial"/>
          <w:sz w:val="18"/>
        </w:rPr>
        <w:t>elganger. The hero actually slides and lands in the prison cell H (no damage, end of turn). The hero will proceed to climb back out (reappearing in 3 turns).</w:t>
      </w:r>
    </w:p>
    <w:p w:rsidR="00000000" w:rsidRDefault="004A1FE4">
      <w:pPr>
        <w:spacing w:line="13" w:lineRule="exact"/>
        <w:rPr>
          <w:rFonts w:ascii="Arial" w:eastAsia="Arial" w:hAnsi="Arial"/>
          <w:sz w:val="18"/>
        </w:rPr>
      </w:pPr>
    </w:p>
    <w:p w:rsidR="00000000" w:rsidRDefault="004A1FE4">
      <w:pPr>
        <w:numPr>
          <w:ilvl w:val="0"/>
          <w:numId w:val="18"/>
        </w:numPr>
        <w:tabs>
          <w:tab w:val="left" w:pos="540"/>
        </w:tabs>
        <w:spacing w:line="0" w:lineRule="atLeast"/>
        <w:ind w:left="540" w:hanging="274"/>
        <w:jc w:val="both"/>
        <w:rPr>
          <w:rFonts w:ascii="Arial" w:eastAsia="Arial" w:hAnsi="Arial"/>
          <w:sz w:val="18"/>
        </w:rPr>
      </w:pPr>
      <w:r>
        <w:rPr>
          <w:rFonts w:ascii="Arial" w:eastAsia="Arial" w:hAnsi="Arial"/>
          <w:sz w:val="18"/>
        </w:rPr>
        <w:t>The burial chamber (see B).</w:t>
      </w:r>
    </w:p>
    <w:p w:rsidR="00000000" w:rsidRDefault="004A1FE4">
      <w:pPr>
        <w:spacing w:line="42" w:lineRule="exact"/>
        <w:rPr>
          <w:rFonts w:ascii="Arial" w:eastAsia="Arial" w:hAnsi="Arial"/>
          <w:sz w:val="18"/>
        </w:rPr>
      </w:pPr>
    </w:p>
    <w:p w:rsidR="00000000" w:rsidRDefault="004A1FE4">
      <w:pPr>
        <w:numPr>
          <w:ilvl w:val="0"/>
          <w:numId w:val="18"/>
        </w:numPr>
        <w:tabs>
          <w:tab w:val="left" w:pos="540"/>
        </w:tabs>
        <w:spacing w:line="0" w:lineRule="atLeast"/>
        <w:ind w:left="540" w:hanging="302"/>
        <w:jc w:val="both"/>
        <w:rPr>
          <w:rFonts w:ascii="Arial" w:eastAsia="Arial" w:hAnsi="Arial"/>
          <w:sz w:val="18"/>
        </w:rPr>
      </w:pPr>
      <w:r>
        <w:rPr>
          <w:rFonts w:ascii="Arial" w:eastAsia="Arial" w:hAnsi="Arial"/>
          <w:sz w:val="18"/>
        </w:rPr>
        <w:t>This chest contains 45 gold coins.</w:t>
      </w:r>
    </w:p>
    <w:p w:rsidR="00000000" w:rsidRDefault="004A1FE4">
      <w:pPr>
        <w:spacing w:line="42" w:lineRule="exact"/>
        <w:rPr>
          <w:rFonts w:ascii="Arial" w:eastAsia="Arial" w:hAnsi="Arial"/>
          <w:sz w:val="18"/>
        </w:rPr>
      </w:pPr>
    </w:p>
    <w:p w:rsidR="00000000" w:rsidRDefault="004A1FE4">
      <w:pPr>
        <w:numPr>
          <w:ilvl w:val="0"/>
          <w:numId w:val="18"/>
        </w:numPr>
        <w:tabs>
          <w:tab w:val="left" w:pos="540"/>
        </w:tabs>
        <w:spacing w:line="261" w:lineRule="auto"/>
        <w:ind w:left="540" w:hanging="311"/>
        <w:rPr>
          <w:rFonts w:ascii="Arial" w:eastAsia="Arial" w:hAnsi="Arial"/>
          <w:sz w:val="18"/>
        </w:rPr>
      </w:pPr>
      <w:r>
        <w:rPr>
          <w:rFonts w:ascii="Arial" w:eastAsia="Arial" w:hAnsi="Arial"/>
          <w:sz w:val="18"/>
        </w:rPr>
        <w:t>A prison cell. The door may be o</w:t>
      </w:r>
      <w:r>
        <w:rPr>
          <w:rFonts w:ascii="Arial" w:eastAsia="Arial" w:hAnsi="Arial"/>
          <w:sz w:val="18"/>
        </w:rPr>
        <w:t>pened with two consecutive disarm trap actions or forced open by any hero delivering 6 damage. 1 body point of damage is su€ered for</w:t>
      </w:r>
    </w:p>
    <w:p w:rsidR="00000000" w:rsidRDefault="004A1FE4">
      <w:pPr>
        <w:spacing w:line="16" w:lineRule="exact"/>
        <w:rPr>
          <w:rFonts w:ascii="Times New Roman" w:eastAsia="Times New Roman" w:hAnsi="Times New Roman"/>
        </w:rPr>
      </w:pPr>
      <w:r>
        <w:rPr>
          <w:rFonts w:ascii="Arial" w:eastAsia="Arial" w:hAnsi="Arial"/>
          <w:sz w:val="18"/>
        </w:rPr>
        <w:br w:type="column"/>
      </w:r>
    </w:p>
    <w:p w:rsidR="00000000" w:rsidRDefault="004A1FE4">
      <w:pPr>
        <w:spacing w:line="0" w:lineRule="atLeast"/>
        <w:ind w:left="40" w:right="240"/>
        <w:jc w:val="both"/>
        <w:rPr>
          <w:rFonts w:ascii="Arial" w:eastAsia="Arial" w:hAnsi="Arial"/>
          <w:b/>
          <w:sz w:val="22"/>
        </w:rPr>
      </w:pPr>
      <w:r>
        <w:rPr>
          <w:rFonts w:ascii="Arial" w:eastAsia="Arial" w:hAnsi="Arial"/>
          <w:b/>
          <w:sz w:val="22"/>
        </w:rPr>
        <w:t>tumult you •nd and follow a path of unnatural silence, shrouded in chaos magic, ending at an undisturbed catacomb. You br</w:t>
      </w:r>
      <w:r>
        <w:rPr>
          <w:rFonts w:ascii="Arial" w:eastAsia="Arial" w:hAnsi="Arial"/>
          <w:b/>
          <w:sz w:val="22"/>
        </w:rPr>
        <w:t xml:space="preserve">eak the seal and enter. . . </w:t>
      </w:r>
      <w:r>
        <w:rPr>
          <w:rFonts w:ascii="Arial" w:eastAsia="Arial" w:hAnsi="Arial"/>
          <w:b/>
          <w:sz w:val="22"/>
        </w:rPr>
        <w:t>”</w:t>
      </w:r>
    </w:p>
    <w:p w:rsidR="00000000" w:rsidRDefault="004A1FE4">
      <w:pPr>
        <w:spacing w:line="200" w:lineRule="exact"/>
        <w:rPr>
          <w:rFonts w:ascii="Times New Roman" w:eastAsia="Times New Roman" w:hAnsi="Times New Roman"/>
        </w:rPr>
      </w:pPr>
    </w:p>
    <w:p w:rsidR="00000000" w:rsidRDefault="004A1FE4">
      <w:pPr>
        <w:spacing w:line="228" w:lineRule="exact"/>
        <w:rPr>
          <w:rFonts w:ascii="Times New Roman" w:eastAsia="Times New Roman" w:hAnsi="Times New Roman"/>
        </w:rPr>
      </w:pPr>
    </w:p>
    <w:p w:rsidR="00000000" w:rsidRDefault="004A1FE4">
      <w:pPr>
        <w:spacing w:line="269" w:lineRule="auto"/>
        <w:ind w:left="540" w:right="60"/>
        <w:rPr>
          <w:rFonts w:ascii="Arial" w:eastAsia="Arial" w:hAnsi="Arial"/>
          <w:sz w:val="18"/>
        </w:rPr>
      </w:pPr>
      <w:r>
        <w:rPr>
          <w:rFonts w:ascii="Arial" w:eastAsia="Arial" w:hAnsi="Arial"/>
          <w:sz w:val="18"/>
        </w:rPr>
        <w:t>each black shield rolled. The hero may also climb back up the slide (to E) in 3 turns.</w:t>
      </w:r>
    </w:p>
    <w:p w:rsidR="00000000" w:rsidRDefault="004A1FE4">
      <w:pPr>
        <w:spacing w:line="4" w:lineRule="exact"/>
        <w:rPr>
          <w:rFonts w:ascii="Times New Roman" w:eastAsia="Times New Roman" w:hAnsi="Times New Roman"/>
        </w:rPr>
      </w:pPr>
    </w:p>
    <w:p w:rsidR="00000000" w:rsidRDefault="004A1FE4">
      <w:pPr>
        <w:spacing w:line="0" w:lineRule="atLeast"/>
        <w:ind w:left="320"/>
        <w:rPr>
          <w:rFonts w:ascii="Arial" w:eastAsia="Arial" w:hAnsi="Arial"/>
          <w:sz w:val="18"/>
        </w:rPr>
      </w:pPr>
      <w:r>
        <w:rPr>
          <w:rFonts w:ascii="Arial" w:eastAsia="Arial" w:hAnsi="Arial"/>
          <w:sz w:val="18"/>
        </w:rPr>
        <w:t>I. The desk contains a potion of healing (1 red die).</w:t>
      </w:r>
    </w:p>
    <w:p w:rsidR="00000000" w:rsidRDefault="004A1FE4">
      <w:pPr>
        <w:spacing w:line="192" w:lineRule="exact"/>
        <w:rPr>
          <w:rFonts w:ascii="Times New Roman" w:eastAsia="Times New Roman" w:hAnsi="Times New Roman"/>
        </w:rPr>
      </w:pPr>
    </w:p>
    <w:p w:rsidR="00000000" w:rsidRDefault="004A1FE4">
      <w:pPr>
        <w:spacing w:line="255" w:lineRule="auto"/>
        <w:rPr>
          <w:rFonts w:ascii="Arial" w:eastAsia="Arial" w:hAnsi="Arial"/>
          <w:sz w:val="18"/>
        </w:rPr>
      </w:pPr>
      <w:r>
        <w:rPr>
          <w:rFonts w:ascii="Arial" w:eastAsia="Arial" w:hAnsi="Arial"/>
          <w:sz w:val="18"/>
        </w:rPr>
        <w:t>The hero who is replaced by the doppelganger returns to the board 3 turns later (</w:t>
      </w:r>
      <w:r>
        <w:rPr>
          <w:rFonts w:ascii="Arial" w:eastAsia="Arial" w:hAnsi="Arial"/>
          <w:sz w:val="18"/>
        </w:rPr>
        <w:t>on Zargon</w:t>
      </w:r>
      <w:r>
        <w:rPr>
          <w:rFonts w:ascii="Arial" w:eastAsia="Arial" w:hAnsi="Arial"/>
          <w:sz w:val="18"/>
        </w:rPr>
        <w:t xml:space="preserve">’s turn) and is represented initially by the chaos warlock. When the </w:t>
      </w:r>
      <w:r>
        <w:rPr>
          <w:rFonts w:ascii="Arial" w:eastAsia="Arial" w:hAnsi="Arial"/>
          <w:sz w:val="18"/>
        </w:rPr>
        <w:t>“chaos warlock</w:t>
      </w:r>
      <w:r>
        <w:rPr>
          <w:rFonts w:ascii="Arial" w:eastAsia="Arial" w:hAnsi="Arial"/>
          <w:sz w:val="18"/>
        </w:rPr>
        <w:t>” is directly observed by a hero, the body double property is revealed and a second hero •gure can be used if available. If the doppelganger remains in disguise the</w:t>
      </w:r>
      <w:r>
        <w:rPr>
          <w:rFonts w:ascii="Arial" w:eastAsia="Arial" w:hAnsi="Arial"/>
          <w:sz w:val="18"/>
        </w:rPr>
        <w:t>n Zargon shall continue to play the true hero on his turn, pursuing and attempting to engage the doppelganger as the hero would. Both characters move as heroes (through other hero spaces) and roles are reverse when the two engage in combat (Zargon should t</w:t>
      </w:r>
      <w:r>
        <w:rPr>
          <w:rFonts w:ascii="Arial" w:eastAsia="Arial" w:hAnsi="Arial"/>
          <w:sz w:val="18"/>
        </w:rPr>
        <w:t>ry to achieve this state and exploit the confusion this causes). See the monster description of the doppelganger for more information.</w:t>
      </w:r>
    </w:p>
    <w:p w:rsidR="00000000" w:rsidRDefault="004A1FE4">
      <w:pPr>
        <w:spacing w:line="211" w:lineRule="exact"/>
        <w:rPr>
          <w:rFonts w:ascii="Times New Roman" w:eastAsia="Times New Roman" w:hAnsi="Times New Roman"/>
        </w:rPr>
      </w:pPr>
    </w:p>
    <w:p w:rsidR="00000000" w:rsidRDefault="004A1FE4">
      <w:pPr>
        <w:spacing w:line="254" w:lineRule="auto"/>
        <w:ind w:right="40"/>
        <w:rPr>
          <w:rFonts w:ascii="Arial" w:eastAsia="Arial" w:hAnsi="Arial"/>
          <w:sz w:val="18"/>
        </w:rPr>
      </w:pPr>
      <w:r>
        <w:rPr>
          <w:rFonts w:ascii="Arial" w:eastAsia="Arial" w:hAnsi="Arial"/>
          <w:sz w:val="18"/>
        </w:rPr>
        <w:t>The doppelganger has a Ring of Return (to the space marked X) and a healing potion (one red die). He will use the healin</w:t>
      </w:r>
      <w:r>
        <w:rPr>
          <w:rFonts w:ascii="Arial" w:eastAsia="Arial" w:hAnsi="Arial"/>
          <w:sz w:val="18"/>
        </w:rPr>
        <w:t>g potion and ring simultaneously when defeated then attempt to escape through the exit door.</w:t>
      </w:r>
    </w:p>
    <w:p w:rsidR="00000000" w:rsidRDefault="004A1FE4">
      <w:pPr>
        <w:spacing w:line="269" w:lineRule="auto"/>
        <w:ind w:right="460"/>
        <w:rPr>
          <w:rFonts w:ascii="Arial" w:eastAsia="Arial" w:hAnsi="Arial"/>
          <w:sz w:val="18"/>
        </w:rPr>
      </w:pPr>
      <w:r>
        <w:rPr>
          <w:rFonts w:ascii="Arial" w:eastAsia="Arial" w:hAnsi="Arial"/>
          <w:sz w:val="18"/>
        </w:rPr>
        <w:t>500 gold will be paid for the defeat of the doppelganger and exoneration of Advisor Gormont.</w:t>
      </w:r>
    </w:p>
    <w:p w:rsidR="00000000" w:rsidRDefault="004A1FE4">
      <w:pPr>
        <w:spacing w:line="269" w:lineRule="auto"/>
        <w:ind w:right="460"/>
        <w:rPr>
          <w:rFonts w:ascii="Arial" w:eastAsia="Arial" w:hAnsi="Arial"/>
          <w:sz w:val="18"/>
        </w:rPr>
        <w:sectPr w:rsidR="00000000">
          <w:type w:val="continuous"/>
          <w:pgSz w:w="12240" w:h="15840"/>
          <w:pgMar w:top="1440" w:right="400" w:bottom="241" w:left="360" w:header="0" w:footer="0" w:gutter="0"/>
          <w:cols w:num="2" w:space="0" w:equalWidth="0">
            <w:col w:w="5560" w:space="400"/>
            <w:col w:w="5520"/>
          </w:cols>
          <w:docGrid w:linePitch="360"/>
        </w:sectPr>
      </w:pPr>
    </w:p>
    <w:p w:rsidR="00000000" w:rsidRDefault="004A1FE4">
      <w:pPr>
        <w:spacing w:line="266" w:lineRule="exact"/>
        <w:rPr>
          <w:rFonts w:ascii="Times New Roman" w:eastAsia="Times New Roman" w:hAnsi="Times New Roman"/>
        </w:rPr>
      </w:pPr>
    </w:p>
    <w:p w:rsidR="00000000" w:rsidRDefault="004A1FE4">
      <w:pPr>
        <w:spacing w:line="0" w:lineRule="atLeast"/>
        <w:rPr>
          <w:rFonts w:ascii="Arial" w:eastAsia="Arial" w:hAnsi="Arial"/>
          <w:b/>
          <w:sz w:val="24"/>
        </w:rPr>
      </w:pPr>
      <w:r>
        <w:rPr>
          <w:rFonts w:ascii="Times New Roman" w:eastAsia="Times New Roman" w:hAnsi="Times New Roman"/>
        </w:rPr>
        <w:pict>
          <v:shape id="_x0000_i1027" type="#_x0000_t75" style="width:16.5pt;height:15pt">
            <v:imagedata r:id="rId16" o:title=""/>
          </v:shape>
        </w:pict>
      </w:r>
      <w:r>
        <w:rPr>
          <w:rFonts w:ascii="Arial" w:eastAsia="Arial" w:hAnsi="Arial"/>
          <w:b/>
          <w:sz w:val="24"/>
        </w:rPr>
        <w:t xml:space="preserve"> Wandering monster this quest : Mummy</w:t>
      </w:r>
    </w:p>
    <w:p w:rsidR="00000000" w:rsidRDefault="004A1FE4">
      <w:pPr>
        <w:spacing w:line="20" w:lineRule="exact"/>
        <w:rPr>
          <w:rFonts w:ascii="Times New Roman" w:eastAsia="Times New Roman" w:hAnsi="Times New Roman"/>
        </w:rPr>
      </w:pPr>
      <w:r>
        <w:rPr>
          <w:rFonts w:ascii="Arial" w:eastAsia="Arial" w:hAnsi="Arial"/>
          <w:b/>
          <w:sz w:val="24"/>
        </w:rPr>
        <w:pict>
          <v:shape id="_x0000_s1043" type="#_x0000_t75" style="position:absolute;margin-left:3.2pt;margin-top:-15.3pt;width:7.95pt;height:4.7pt;z-index:-251675136" o:allowincell="f">
            <v:imagedata r:id="rId17" o:title=""/>
          </v:shape>
        </w:pict>
      </w:r>
    </w:p>
    <w:p w:rsidR="00000000" w:rsidRDefault="004A1FE4">
      <w:pPr>
        <w:spacing w:line="20" w:lineRule="exact"/>
        <w:rPr>
          <w:rFonts w:ascii="Times New Roman" w:eastAsia="Times New Roman" w:hAnsi="Times New Roman"/>
        </w:rPr>
        <w:sectPr w:rsidR="00000000">
          <w:type w:val="continuous"/>
          <w:pgSz w:w="12240" w:h="15840"/>
          <w:pgMar w:top="1440" w:right="3460" w:bottom="241" w:left="3460" w:header="0" w:footer="0" w:gutter="0"/>
          <w:cols w:space="0" w:equalWidth="0">
            <w:col w:w="5320"/>
          </w:cols>
          <w:docGrid w:linePitch="360"/>
        </w:sectPr>
      </w:pPr>
    </w:p>
    <w:p w:rsidR="00000000" w:rsidRDefault="004A1FE4">
      <w:pPr>
        <w:spacing w:line="200" w:lineRule="exact"/>
        <w:rPr>
          <w:rFonts w:ascii="Times New Roman" w:eastAsia="Times New Roman" w:hAnsi="Times New Roman"/>
        </w:rPr>
      </w:pPr>
      <w:bookmarkStart w:id="9" w:name="page9"/>
      <w:bookmarkEnd w:id="9"/>
      <w:r>
        <w:rPr>
          <w:rFonts w:ascii="Times New Roman" w:eastAsia="Times New Roman" w:hAnsi="Times New Roman"/>
        </w:rPr>
        <w:pict>
          <v:shape id="_x0000_s1044" type="#_x0000_t75" style="position:absolute;margin-left:9.7pt;margin-top:28.45pt;width:590.3pt;height:414.7pt;z-index:-251674112;mso-position-horizontal-relative:page;mso-position-vertical-relative:page" o:allowincell="f">
            <v:imagedata r:id="rId18" o:title="" chromakey="white"/>
            <w10:wrap anchorx="page" anchory="page"/>
          </v:shape>
        </w:pict>
      </w: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312" w:lineRule="exact"/>
        <w:rPr>
          <w:rFonts w:ascii="Times New Roman" w:eastAsia="Times New Roman" w:hAnsi="Times New Roman"/>
        </w:rPr>
      </w:pPr>
    </w:p>
    <w:tbl>
      <w:tblPr>
        <w:tblW w:w="0" w:type="auto"/>
        <w:tblInd w:w="660" w:type="dxa"/>
        <w:tblLayout w:type="fixed"/>
        <w:tblCellMar>
          <w:top w:w="0" w:type="dxa"/>
          <w:left w:w="0" w:type="dxa"/>
          <w:bottom w:w="0" w:type="dxa"/>
          <w:right w:w="0" w:type="dxa"/>
        </w:tblCellMar>
        <w:tblLook w:val="0000" w:firstRow="0" w:lastRow="0" w:firstColumn="0" w:lastColumn="0" w:noHBand="0" w:noVBand="0"/>
      </w:tblPr>
      <w:tblGrid>
        <w:gridCol w:w="2200"/>
        <w:gridCol w:w="640"/>
      </w:tblGrid>
      <w:tr w:rsidR="00000000">
        <w:trPr>
          <w:trHeight w:val="276"/>
        </w:trPr>
        <w:tc>
          <w:tcPr>
            <w:tcW w:w="2200" w:type="dxa"/>
            <w:shd w:val="clear" w:color="auto" w:fill="auto"/>
            <w:vAlign w:val="bottom"/>
          </w:tcPr>
          <w:p w:rsidR="00000000" w:rsidRDefault="004A1FE4">
            <w:pPr>
              <w:spacing w:line="0" w:lineRule="atLeast"/>
              <w:rPr>
                <w:rFonts w:ascii="Arial" w:eastAsia="Arial" w:hAnsi="Arial"/>
                <w:b/>
                <w:sz w:val="24"/>
              </w:rPr>
            </w:pPr>
            <w:r>
              <w:rPr>
                <w:rFonts w:ascii="Arial" w:eastAsia="Arial" w:hAnsi="Arial"/>
                <w:b/>
                <w:sz w:val="24"/>
              </w:rPr>
              <w:t>Q  U  E  S  T</w:t>
            </w:r>
          </w:p>
        </w:tc>
        <w:tc>
          <w:tcPr>
            <w:tcW w:w="640" w:type="dxa"/>
            <w:shd w:val="clear" w:color="auto" w:fill="auto"/>
            <w:vAlign w:val="bottom"/>
          </w:tcPr>
          <w:p w:rsidR="00000000" w:rsidRDefault="004A1FE4">
            <w:pPr>
              <w:spacing w:line="0" w:lineRule="atLeast"/>
              <w:jc w:val="right"/>
              <w:rPr>
                <w:rFonts w:ascii="Arial" w:eastAsia="Arial" w:hAnsi="Arial"/>
                <w:b/>
                <w:sz w:val="24"/>
              </w:rPr>
            </w:pPr>
            <w:r>
              <w:rPr>
                <w:rFonts w:ascii="Arial" w:eastAsia="Arial" w:hAnsi="Arial"/>
                <w:b/>
                <w:sz w:val="24"/>
              </w:rPr>
              <w:t>5</w:t>
            </w:r>
          </w:p>
        </w:tc>
      </w:tr>
    </w:tbl>
    <w:p w:rsidR="00000000" w:rsidRDefault="004A1FE4">
      <w:pPr>
        <w:spacing w:line="0" w:lineRule="atLeast"/>
        <w:rPr>
          <w:rFonts w:ascii="Arial" w:eastAsia="Arial" w:hAnsi="Arial"/>
          <w:color w:val="A4000B"/>
          <w:sz w:val="57"/>
        </w:rPr>
      </w:pPr>
      <w:r>
        <w:rPr>
          <w:rFonts w:ascii="Arial" w:eastAsia="Arial" w:hAnsi="Arial"/>
          <w:color w:val="A4000B"/>
          <w:sz w:val="57"/>
        </w:rPr>
        <w:t>Lost and Found</w:t>
      </w:r>
    </w:p>
    <w:p w:rsidR="00000000" w:rsidRDefault="004A1FE4">
      <w:pPr>
        <w:spacing w:line="0" w:lineRule="atLeast"/>
        <w:rPr>
          <w:rFonts w:ascii="Arial" w:eastAsia="Arial" w:hAnsi="Arial"/>
          <w:color w:val="A4000B"/>
          <w:sz w:val="57"/>
        </w:rPr>
        <w:sectPr w:rsidR="00000000">
          <w:pgSz w:w="12240" w:h="15840"/>
          <w:pgMar w:top="1440" w:right="4200" w:bottom="210" w:left="4040" w:header="0" w:footer="0" w:gutter="0"/>
          <w:cols w:space="0" w:equalWidth="0">
            <w:col w:w="4000"/>
          </w:cols>
          <w:docGrid w:linePitch="360"/>
        </w:sectPr>
      </w:pPr>
    </w:p>
    <w:p w:rsidR="00000000" w:rsidRDefault="004A1FE4">
      <w:pPr>
        <w:spacing w:line="27" w:lineRule="exact"/>
        <w:rPr>
          <w:rFonts w:ascii="Times New Roman" w:eastAsia="Times New Roman" w:hAnsi="Times New Roman"/>
        </w:rPr>
      </w:pPr>
    </w:p>
    <w:p w:rsidR="00000000" w:rsidRDefault="004A1FE4">
      <w:pPr>
        <w:spacing w:line="235" w:lineRule="auto"/>
        <w:ind w:left="280" w:right="40"/>
        <w:rPr>
          <w:rFonts w:ascii="Arial" w:eastAsia="Arial" w:hAnsi="Arial"/>
          <w:b/>
          <w:sz w:val="22"/>
        </w:rPr>
      </w:pPr>
      <w:r>
        <w:rPr>
          <w:rFonts w:ascii="Arial" w:eastAsia="Arial" w:hAnsi="Arial"/>
          <w:b/>
          <w:sz w:val="22"/>
        </w:rPr>
        <w:t>“Chaos magic rings in your ears. You have lost all sense of direction and recent memory. You</w:t>
      </w:r>
    </w:p>
    <w:p w:rsidR="00000000" w:rsidRDefault="004A1FE4">
      <w:pPr>
        <w:spacing w:line="45" w:lineRule="exact"/>
        <w:rPr>
          <w:rFonts w:ascii="Times New Roman" w:eastAsia="Times New Roman" w:hAnsi="Times New Roman"/>
        </w:rPr>
      </w:pPr>
    </w:p>
    <w:p w:rsidR="00000000" w:rsidRDefault="004A1FE4">
      <w:pPr>
        <w:spacing w:line="0" w:lineRule="atLeast"/>
        <w:rPr>
          <w:rFonts w:ascii="Arial" w:eastAsia="Arial" w:hAnsi="Arial"/>
          <w:b/>
          <w:sz w:val="22"/>
        </w:rPr>
      </w:pPr>
      <w:r>
        <w:rPr>
          <w:rFonts w:ascii="Arial" w:eastAsia="Arial" w:hAnsi="Arial"/>
          <w:b/>
          <w:sz w:val="22"/>
        </w:rPr>
        <w:t>NOTES:</w:t>
      </w:r>
    </w:p>
    <w:p w:rsidR="00000000" w:rsidRDefault="004A1FE4">
      <w:pPr>
        <w:spacing w:line="256" w:lineRule="auto"/>
        <w:ind w:right="60"/>
        <w:rPr>
          <w:rFonts w:ascii="Arial" w:eastAsia="Arial" w:hAnsi="Arial"/>
          <w:sz w:val="18"/>
        </w:rPr>
      </w:pPr>
      <w:r>
        <w:rPr>
          <w:rFonts w:ascii="Arial" w:eastAsia="Arial" w:hAnsi="Arial"/>
          <w:sz w:val="18"/>
        </w:rPr>
        <w:t>The game board is a jumble of rooms with doors connected by number and letter tags to other rooms which are not adjac</w:t>
      </w:r>
      <w:r>
        <w:rPr>
          <w:rFonts w:ascii="Arial" w:eastAsia="Arial" w:hAnsi="Arial"/>
          <w:sz w:val="18"/>
        </w:rPr>
        <w:t>ent on the board. The proper labyrinth layout (including solid rock) is shown on the right. For movement and attacks (including range attacks and spells) the map is considered continuous (not magical transportation). Zargon will inform players which room i</w:t>
      </w:r>
      <w:r>
        <w:rPr>
          <w:rFonts w:ascii="Arial" w:eastAsia="Arial" w:hAnsi="Arial"/>
          <w:sz w:val="18"/>
        </w:rPr>
        <w:t>s visible through the open doors, but will not provide more than adjacent room information to the players.</w:t>
      </w:r>
    </w:p>
    <w:p w:rsidR="00000000" w:rsidRDefault="004A1FE4">
      <w:pPr>
        <w:spacing w:line="22" w:lineRule="exact"/>
        <w:rPr>
          <w:rFonts w:ascii="Times New Roman" w:eastAsia="Times New Roman" w:hAnsi="Times New Roman"/>
        </w:rPr>
      </w:pPr>
    </w:p>
    <w:p w:rsidR="00000000" w:rsidRDefault="004A1FE4">
      <w:pPr>
        <w:spacing w:line="261" w:lineRule="auto"/>
        <w:rPr>
          <w:rFonts w:ascii="Arial" w:eastAsia="Arial" w:hAnsi="Arial"/>
          <w:sz w:val="18"/>
        </w:rPr>
      </w:pPr>
      <w:r>
        <w:rPr>
          <w:rFonts w:ascii="Arial" w:eastAsia="Arial" w:hAnsi="Arial"/>
          <w:sz w:val="18"/>
        </w:rPr>
        <w:t>All doors in this quest are open (except the secret door B) and room contents (including additional open doors) and monsters are revealed in each ad</w:t>
      </w:r>
      <w:r>
        <w:rPr>
          <w:rFonts w:ascii="Arial" w:eastAsia="Arial" w:hAnsi="Arial"/>
          <w:sz w:val="18"/>
        </w:rPr>
        <w:t>jacent room as the heroes pass.</w:t>
      </w:r>
    </w:p>
    <w:p w:rsidR="00000000" w:rsidRDefault="004A1FE4">
      <w:pPr>
        <w:spacing w:line="17" w:lineRule="exact"/>
        <w:rPr>
          <w:rFonts w:ascii="Times New Roman" w:eastAsia="Times New Roman" w:hAnsi="Times New Roman"/>
        </w:rPr>
      </w:pPr>
    </w:p>
    <w:p w:rsidR="00000000" w:rsidRDefault="004A1FE4">
      <w:pPr>
        <w:spacing w:line="280" w:lineRule="auto"/>
        <w:ind w:right="40"/>
        <w:rPr>
          <w:rFonts w:ascii="Arial" w:eastAsia="Arial" w:hAnsi="Arial"/>
          <w:sz w:val="18"/>
        </w:rPr>
      </w:pPr>
      <w:r>
        <w:rPr>
          <w:rFonts w:ascii="Arial" w:eastAsia="Arial" w:hAnsi="Arial"/>
          <w:sz w:val="18"/>
        </w:rPr>
        <w:t>A wizard (X) is a captive of Zargon</w:t>
      </w:r>
      <w:r>
        <w:rPr>
          <w:rFonts w:ascii="Arial" w:eastAsia="Arial" w:hAnsi="Arial"/>
          <w:sz w:val="18"/>
        </w:rPr>
        <w:t>’s demonic nightmare creation. Nightmare Demon (Gargoyle •gure):</w:t>
      </w:r>
    </w:p>
    <w:p w:rsidR="00000000" w:rsidRDefault="004A1FE4">
      <w:pPr>
        <w:spacing w:line="153" w:lineRule="exact"/>
        <w:rPr>
          <w:rFonts w:ascii="Times New Roman" w:eastAsia="Times New Roman" w:hAnsi="Times New Roman"/>
        </w:rPr>
      </w:pPr>
      <w:r>
        <w:rPr>
          <w:rFonts w:ascii="Arial" w:eastAsia="Arial" w:hAnsi="Arial"/>
          <w:sz w:val="18"/>
        </w:rPr>
        <w:pict>
          <v:line id="_x0000_s1045" style="position:absolute;z-index:-251673088" from="22.9pt,5.5pt" to="58.8pt,5.5pt" o:allowincell="f" o:userdrawn="t" strokeweight=".14039mm"/>
        </w:pict>
      </w:r>
      <w:r>
        <w:rPr>
          <w:rFonts w:ascii="Arial" w:eastAsia="Arial" w:hAnsi="Arial"/>
          <w:sz w:val="18"/>
        </w:rPr>
        <w:pict>
          <v:line id="_x0000_s1046" style="position:absolute;z-index:-251672064" from="70.8pt,5.5pt" to="110.2pt,5.5pt" o:allowincell="f" o:userdrawn="t" strokeweight=".14039mm"/>
        </w:pict>
      </w:r>
      <w:r>
        <w:rPr>
          <w:rFonts w:ascii="Arial" w:eastAsia="Arial" w:hAnsi="Arial"/>
          <w:sz w:val="18"/>
        </w:rPr>
        <w:pict>
          <v:line id="_x0000_s1047" style="position:absolute;z-index:-251671040" from="122.15pt,5.5pt" to="165.35pt,5.5pt" o:allowincell="f" o:userdrawn="t" strokeweight=".14039mm"/>
        </w:pict>
      </w:r>
      <w:r>
        <w:rPr>
          <w:rFonts w:ascii="Arial" w:eastAsia="Arial" w:hAnsi="Arial"/>
          <w:sz w:val="18"/>
        </w:rPr>
        <w:pict>
          <v:line id="_x0000_s1048" style="position:absolute;z-index:-251670016" from="177.3pt,5.5pt" to="211.25pt,5.5pt" o:allowincell="f" o:userdrawn="t" strokeweight=".14039mm"/>
        </w:pict>
      </w:r>
      <w:r>
        <w:rPr>
          <w:rFonts w:ascii="Arial" w:eastAsia="Arial" w:hAnsi="Arial"/>
          <w:sz w:val="18"/>
        </w:rPr>
        <w:pict>
          <v:line id="_x0000_s1049" style="position:absolute;z-index:-251668992" from="223.2pt,5.5pt" to="257.85pt,5.5pt" o:allowincell="f" o:userdrawn="t" strokeweight=".14039mm"/>
        </w:pict>
      </w:r>
    </w:p>
    <w:tbl>
      <w:tblPr>
        <w:tblW w:w="0" w:type="auto"/>
        <w:tblInd w:w="460" w:type="dxa"/>
        <w:tblLayout w:type="fixed"/>
        <w:tblCellMar>
          <w:top w:w="0" w:type="dxa"/>
          <w:left w:w="0" w:type="dxa"/>
          <w:bottom w:w="0" w:type="dxa"/>
          <w:right w:w="0" w:type="dxa"/>
        </w:tblCellMar>
        <w:tblLook w:val="0000" w:firstRow="0" w:lastRow="0" w:firstColumn="0" w:lastColumn="0" w:noHBand="0" w:noVBand="0"/>
      </w:tblPr>
      <w:tblGrid>
        <w:gridCol w:w="720"/>
        <w:gridCol w:w="240"/>
        <w:gridCol w:w="780"/>
        <w:gridCol w:w="240"/>
        <w:gridCol w:w="860"/>
        <w:gridCol w:w="240"/>
        <w:gridCol w:w="680"/>
        <w:gridCol w:w="240"/>
        <w:gridCol w:w="700"/>
      </w:tblGrid>
      <w:tr w:rsidR="00000000">
        <w:trPr>
          <w:trHeight w:val="219"/>
        </w:trPr>
        <w:tc>
          <w:tcPr>
            <w:tcW w:w="72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Move</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8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Attack</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86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Defend</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68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Body</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0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Mind</w:t>
            </w:r>
          </w:p>
        </w:tc>
      </w:tr>
      <w:tr w:rsidR="00000000">
        <w:trPr>
          <w:trHeight w:val="230"/>
        </w:trPr>
        <w:tc>
          <w:tcPr>
            <w:tcW w:w="720" w:type="dxa"/>
            <w:tcBorders>
              <w:bottom w:val="single" w:sz="8" w:space="0" w:color="auto"/>
            </w:tcBorders>
            <w:shd w:val="clear" w:color="auto" w:fill="auto"/>
            <w:vAlign w:val="bottom"/>
          </w:tcPr>
          <w:p w:rsidR="00000000" w:rsidRDefault="004A1FE4">
            <w:pPr>
              <w:spacing w:line="0" w:lineRule="atLeast"/>
              <w:ind w:right="210"/>
              <w:jc w:val="right"/>
              <w:rPr>
                <w:rFonts w:ascii="Arial" w:eastAsia="Arial" w:hAnsi="Arial"/>
                <w:sz w:val="18"/>
              </w:rPr>
            </w:pPr>
            <w:r>
              <w:rPr>
                <w:rFonts w:ascii="Arial" w:eastAsia="Arial" w:hAnsi="Arial"/>
                <w:sz w:val="18"/>
              </w:rPr>
              <w:t>6</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80" w:type="dxa"/>
            <w:tcBorders>
              <w:bottom w:val="single" w:sz="8" w:space="0" w:color="auto"/>
            </w:tcBorders>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2x5</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860" w:type="dxa"/>
            <w:tcBorders>
              <w:bottom w:val="single" w:sz="8" w:space="0" w:color="auto"/>
            </w:tcBorders>
            <w:shd w:val="clear" w:color="auto" w:fill="auto"/>
            <w:vAlign w:val="bottom"/>
          </w:tcPr>
          <w:p w:rsidR="00000000" w:rsidRDefault="004A1FE4">
            <w:pPr>
              <w:spacing w:line="0" w:lineRule="atLeast"/>
              <w:ind w:right="290"/>
              <w:jc w:val="right"/>
              <w:rPr>
                <w:rFonts w:ascii="Arial" w:eastAsia="Arial" w:hAnsi="Arial"/>
                <w:sz w:val="18"/>
              </w:rPr>
            </w:pPr>
            <w:r>
              <w:rPr>
                <w:rFonts w:ascii="Arial" w:eastAsia="Arial" w:hAnsi="Arial"/>
                <w:sz w:val="18"/>
              </w:rPr>
              <w:t>6</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680" w:type="dxa"/>
            <w:tcBorders>
              <w:bottom w:val="single" w:sz="8" w:space="0" w:color="auto"/>
            </w:tcBorders>
            <w:shd w:val="clear" w:color="auto" w:fill="auto"/>
            <w:vAlign w:val="bottom"/>
          </w:tcPr>
          <w:p w:rsidR="00000000" w:rsidRDefault="004A1FE4">
            <w:pPr>
              <w:spacing w:line="0" w:lineRule="atLeast"/>
              <w:ind w:right="190"/>
              <w:jc w:val="right"/>
              <w:rPr>
                <w:rFonts w:ascii="Arial" w:eastAsia="Arial" w:hAnsi="Arial"/>
                <w:sz w:val="18"/>
              </w:rPr>
            </w:pPr>
            <w:r>
              <w:rPr>
                <w:rFonts w:ascii="Arial" w:eastAsia="Arial" w:hAnsi="Arial"/>
                <w:sz w:val="18"/>
              </w:rPr>
              <w:t>6</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00" w:type="dxa"/>
            <w:tcBorders>
              <w:bottom w:val="single" w:sz="8" w:space="0" w:color="auto"/>
            </w:tcBorders>
            <w:shd w:val="clear" w:color="auto" w:fill="auto"/>
            <w:vAlign w:val="bottom"/>
          </w:tcPr>
          <w:p w:rsidR="00000000" w:rsidRDefault="004A1FE4">
            <w:pPr>
              <w:spacing w:line="0" w:lineRule="atLeast"/>
              <w:ind w:right="210"/>
              <w:jc w:val="right"/>
              <w:rPr>
                <w:rFonts w:ascii="Arial" w:eastAsia="Arial" w:hAnsi="Arial"/>
                <w:sz w:val="18"/>
              </w:rPr>
            </w:pPr>
            <w:r>
              <w:rPr>
                <w:rFonts w:ascii="Arial" w:eastAsia="Arial" w:hAnsi="Arial"/>
                <w:sz w:val="18"/>
              </w:rPr>
              <w:t>6</w:t>
            </w:r>
          </w:p>
        </w:tc>
      </w:tr>
    </w:tbl>
    <w:p w:rsidR="00000000" w:rsidRDefault="004A1FE4">
      <w:pPr>
        <w:spacing w:line="27" w:lineRule="exact"/>
        <w:rPr>
          <w:rFonts w:ascii="Times New Roman" w:eastAsia="Times New Roman" w:hAnsi="Times New Roman"/>
        </w:rPr>
      </w:pPr>
      <w:r>
        <w:rPr>
          <w:rFonts w:ascii="Arial" w:eastAsia="Arial" w:hAnsi="Arial"/>
          <w:sz w:val="18"/>
        </w:rPr>
        <w:br w:type="column"/>
      </w:r>
    </w:p>
    <w:p w:rsidR="00000000" w:rsidRDefault="004A1FE4">
      <w:pPr>
        <w:spacing w:line="235" w:lineRule="auto"/>
        <w:ind w:left="40" w:right="260"/>
        <w:rPr>
          <w:rFonts w:ascii="Arial" w:eastAsia="Arial" w:hAnsi="Arial"/>
          <w:b/>
          <w:sz w:val="22"/>
        </w:rPr>
      </w:pPr>
      <w:r>
        <w:rPr>
          <w:rFonts w:ascii="Arial" w:eastAsia="Arial" w:hAnsi="Arial"/>
          <w:b/>
          <w:sz w:val="22"/>
        </w:rPr>
        <w:t>are le‰ only with the overwhelming feeling that this is the righ</w:t>
      </w:r>
      <w:r>
        <w:rPr>
          <w:rFonts w:ascii="Arial" w:eastAsia="Arial" w:hAnsi="Arial"/>
          <w:b/>
          <w:sz w:val="22"/>
        </w:rPr>
        <w:t xml:space="preserve">t path, you are close. . . </w:t>
      </w:r>
      <w:r>
        <w:rPr>
          <w:rFonts w:ascii="Arial" w:eastAsia="Arial" w:hAnsi="Arial"/>
          <w:b/>
          <w:sz w:val="22"/>
        </w:rPr>
        <w:t>”</w:t>
      </w:r>
    </w:p>
    <w:p w:rsidR="00000000" w:rsidRDefault="004A1FE4">
      <w:pPr>
        <w:spacing w:line="317" w:lineRule="exact"/>
        <w:rPr>
          <w:rFonts w:ascii="Times New Roman" w:eastAsia="Times New Roman" w:hAnsi="Times New Roman"/>
        </w:rPr>
      </w:pPr>
    </w:p>
    <w:p w:rsidR="00000000" w:rsidRDefault="004A1FE4">
      <w:pPr>
        <w:spacing w:line="278" w:lineRule="auto"/>
        <w:ind w:right="100"/>
        <w:rPr>
          <w:rFonts w:ascii="Arial" w:eastAsia="Arial" w:hAnsi="Arial"/>
          <w:sz w:val="16"/>
        </w:rPr>
      </w:pPr>
      <w:r>
        <w:rPr>
          <w:rFonts w:ascii="Arial" w:eastAsia="Arial" w:hAnsi="Arial"/>
          <w:sz w:val="16"/>
        </w:rPr>
        <w:t>Zargon can use it to access Mentor</w:t>
      </w:r>
      <w:r>
        <w:rPr>
          <w:rFonts w:ascii="Arial" w:eastAsia="Arial" w:hAnsi="Arial"/>
          <w:sz w:val="16"/>
        </w:rPr>
        <w:t>’s secret communications. The prison is collapsing, Wardoz imbues each of you with his magic seal. You have seven turns to escape or be trapped forever.</w:t>
      </w:r>
      <w:r>
        <w:rPr>
          <w:rFonts w:ascii="Arial" w:eastAsia="Arial" w:hAnsi="Arial"/>
          <w:sz w:val="16"/>
        </w:rPr>
        <w:t>”</w:t>
      </w:r>
    </w:p>
    <w:p w:rsidR="00000000" w:rsidRDefault="004A1FE4">
      <w:pPr>
        <w:spacing w:line="1" w:lineRule="exact"/>
        <w:rPr>
          <w:rFonts w:ascii="Times New Roman" w:eastAsia="Times New Roman" w:hAnsi="Times New Roman"/>
        </w:rPr>
      </w:pPr>
    </w:p>
    <w:p w:rsidR="00000000" w:rsidRDefault="004A1FE4">
      <w:pPr>
        <w:spacing w:line="259" w:lineRule="auto"/>
        <w:rPr>
          <w:rFonts w:ascii="Arial" w:eastAsia="Arial" w:hAnsi="Arial"/>
          <w:sz w:val="18"/>
        </w:rPr>
      </w:pPr>
      <w:r>
        <w:rPr>
          <w:rFonts w:ascii="Arial" w:eastAsia="Arial" w:hAnsi="Arial"/>
          <w:sz w:val="18"/>
        </w:rPr>
        <w:t xml:space="preserve">During this end phase, the </w:t>
      </w:r>
      <w:r>
        <w:rPr>
          <w:rFonts w:ascii="Arial" w:eastAsia="Arial" w:hAnsi="Arial"/>
          <w:sz w:val="18"/>
        </w:rPr>
        <w:t>“Ring of R</w:t>
      </w:r>
      <w:r>
        <w:rPr>
          <w:rFonts w:ascii="Arial" w:eastAsia="Arial" w:hAnsi="Arial"/>
          <w:sz w:val="18"/>
        </w:rPr>
        <w:t>eturn</w:t>
      </w:r>
      <w:r>
        <w:rPr>
          <w:rFonts w:ascii="Arial" w:eastAsia="Arial" w:hAnsi="Arial"/>
          <w:sz w:val="18"/>
        </w:rPr>
        <w:t>” refuses to function. If at least one hero returns with the seal, then all heroes wake up together in Mentor</w:t>
      </w:r>
      <w:r>
        <w:rPr>
          <w:rFonts w:ascii="Arial" w:eastAsia="Arial" w:hAnsi="Arial"/>
          <w:sz w:val="18"/>
        </w:rPr>
        <w:t>’s study fully restored to their pre-quest state. Otherwise all trapped heroes are forever lost.</w:t>
      </w:r>
    </w:p>
    <w:p w:rsidR="00000000" w:rsidRDefault="004A1FE4">
      <w:pPr>
        <w:spacing w:line="259" w:lineRule="auto"/>
        <w:rPr>
          <w:rFonts w:ascii="Arial" w:eastAsia="Arial" w:hAnsi="Arial"/>
          <w:sz w:val="18"/>
        </w:rPr>
        <w:sectPr w:rsidR="00000000">
          <w:type w:val="continuous"/>
          <w:pgSz w:w="12240" w:h="15840"/>
          <w:pgMar w:top="1440" w:right="380" w:bottom="210" w:left="360" w:header="0" w:footer="0" w:gutter="0"/>
          <w:cols w:num="2" w:space="0" w:equalWidth="0">
            <w:col w:w="5560" w:space="400"/>
            <w:col w:w="5540"/>
          </w:cols>
          <w:docGrid w:linePitch="360"/>
        </w:sectPr>
      </w:pPr>
      <w:r>
        <w:rPr>
          <w:rFonts w:ascii="Arial" w:eastAsia="Arial" w:hAnsi="Arial"/>
          <w:sz w:val="18"/>
        </w:rPr>
        <w:pict>
          <v:shape id="_x0000_s1050" type="#_x0000_t75" style="position:absolute;margin-left:60.25pt;margin-top:-2.15pt;width:157.5pt;height:205.15pt;z-index:-251667968" o:allowincell="f">
            <v:imagedata r:id="rId19" o:title=""/>
          </v:shape>
        </w:pict>
      </w:r>
    </w:p>
    <w:p w:rsidR="00000000" w:rsidRDefault="004A1FE4">
      <w:pPr>
        <w:spacing w:line="100" w:lineRule="exact"/>
        <w:rPr>
          <w:rFonts w:ascii="Times New Roman" w:eastAsia="Times New Roman" w:hAnsi="Times New Roman"/>
        </w:rPr>
      </w:pPr>
    </w:p>
    <w:p w:rsidR="00000000" w:rsidRDefault="004A1FE4">
      <w:pPr>
        <w:spacing w:line="259" w:lineRule="auto"/>
        <w:ind w:right="3420"/>
        <w:rPr>
          <w:rFonts w:ascii="Arial" w:eastAsia="Arial" w:hAnsi="Arial"/>
          <w:sz w:val="18"/>
        </w:rPr>
      </w:pPr>
      <w:r>
        <w:rPr>
          <w:rFonts w:ascii="Arial" w:eastAsia="Arial" w:hAnsi="Arial"/>
          <w:sz w:val="18"/>
        </w:rPr>
        <w:t xml:space="preserve">The demon emanates fear (see chaos spell) </w:t>
      </w:r>
      <w:r>
        <w:rPr>
          <w:rFonts w:ascii="Arial" w:eastAsia="Arial" w:hAnsi="Arial"/>
          <w:sz w:val="18"/>
        </w:rPr>
        <w:t>which a€ects all heroes who end their turn in adjacent or diagonal spaces. The demon can attack two separate targets per turn and may attack diagonally. When the demon is dispatched read the following:</w:t>
      </w:r>
    </w:p>
    <w:p w:rsidR="00000000" w:rsidRDefault="004A1FE4">
      <w:pPr>
        <w:spacing w:line="3" w:lineRule="exact"/>
        <w:rPr>
          <w:rFonts w:ascii="Times New Roman" w:eastAsia="Times New Roman" w:hAnsi="Times New Roman"/>
        </w:rPr>
      </w:pPr>
    </w:p>
    <w:p w:rsidR="00000000" w:rsidRDefault="004A1FE4">
      <w:pPr>
        <w:spacing w:line="289" w:lineRule="auto"/>
        <w:ind w:right="3240"/>
        <w:rPr>
          <w:rFonts w:ascii="Arial" w:eastAsia="Arial" w:hAnsi="Arial"/>
          <w:sz w:val="16"/>
        </w:rPr>
      </w:pPr>
      <w:r>
        <w:rPr>
          <w:rFonts w:ascii="Arial" w:eastAsia="Arial" w:hAnsi="Arial"/>
          <w:sz w:val="16"/>
        </w:rPr>
        <w:t>“You recognize the Lost Wizard Wardoz and a ‚ood of m</w:t>
      </w:r>
      <w:r>
        <w:rPr>
          <w:rFonts w:ascii="Arial" w:eastAsia="Arial" w:hAnsi="Arial"/>
          <w:sz w:val="16"/>
        </w:rPr>
        <w:t xml:space="preserve">emories comes back to you. A‰er months of careful examination of the recovered documents, Mentor determined that Wardoz was actually working on a plan to trap Zargon. The plan back•red and exiled his soul to this dream-like prison. Mentor sent you here to </w:t>
      </w:r>
      <w:r>
        <w:rPr>
          <w:rFonts w:ascii="Arial" w:eastAsia="Arial" w:hAnsi="Arial"/>
          <w:sz w:val="16"/>
        </w:rPr>
        <w:t>recover Wardoz</w:t>
      </w:r>
      <w:r>
        <w:rPr>
          <w:rFonts w:ascii="Arial" w:eastAsia="Arial" w:hAnsi="Arial"/>
          <w:sz w:val="16"/>
        </w:rPr>
        <w:t>’s seal before</w:t>
      </w:r>
    </w:p>
    <w:p w:rsidR="00000000" w:rsidRDefault="004A1FE4">
      <w:pPr>
        <w:spacing w:line="212" w:lineRule="exact"/>
        <w:rPr>
          <w:rFonts w:ascii="Times New Roman" w:eastAsia="Times New Roman" w:hAnsi="Times New Roman"/>
        </w:rPr>
      </w:pPr>
    </w:p>
    <w:p w:rsidR="00000000" w:rsidRDefault="004A1FE4">
      <w:pPr>
        <w:spacing w:line="0" w:lineRule="atLeast"/>
        <w:jc w:val="right"/>
        <w:rPr>
          <w:rFonts w:ascii="Arial" w:eastAsia="Arial" w:hAnsi="Arial"/>
          <w:b/>
          <w:sz w:val="24"/>
        </w:rPr>
      </w:pPr>
      <w:r>
        <w:rPr>
          <w:rFonts w:ascii="Times New Roman" w:eastAsia="Times New Roman" w:hAnsi="Times New Roman"/>
        </w:rPr>
        <w:pict>
          <v:shape id="_x0000_i1028" type="#_x0000_t75" style="width:16.5pt;height:15pt">
            <v:imagedata r:id="rId20" o:title=""/>
          </v:shape>
        </w:pict>
      </w:r>
      <w:r>
        <w:rPr>
          <w:rFonts w:ascii="Times New Roman" w:eastAsia="Times New Roman" w:hAnsi="Times New Roman"/>
        </w:rPr>
        <w:pict>
          <v:shape id="_x0000_i1029" type="#_x0000_t75" style="width:16.5pt;height:15pt">
            <v:imagedata r:id="rId20" o:title=""/>
          </v:shape>
        </w:pict>
      </w:r>
      <w:r>
        <w:rPr>
          <w:rFonts w:ascii="Arial" w:eastAsia="Arial" w:hAnsi="Arial"/>
          <w:b/>
          <w:sz w:val="24"/>
        </w:rPr>
        <w:t xml:space="preserve"> Wandering monster this quest : Two Fimir</w:t>
      </w:r>
    </w:p>
    <w:p w:rsidR="00000000" w:rsidRDefault="004A1FE4">
      <w:pPr>
        <w:spacing w:line="20" w:lineRule="exact"/>
        <w:rPr>
          <w:rFonts w:ascii="Times New Roman" w:eastAsia="Times New Roman" w:hAnsi="Times New Roman"/>
        </w:rPr>
      </w:pPr>
      <w:r>
        <w:rPr>
          <w:rFonts w:ascii="Arial" w:eastAsia="Arial" w:hAnsi="Arial"/>
          <w:b/>
          <w:sz w:val="24"/>
        </w:rPr>
        <w:pict>
          <v:shape id="_x0000_s1051" type="#_x0000_t75" style="position:absolute;margin-left:144.25pt;margin-top:-15pt;width:5.45pt;height:3.7pt;z-index:-251666944" o:allowincell="f">
            <v:imagedata r:id="rId21" o:title=""/>
          </v:shape>
        </w:pict>
      </w:r>
      <w:r>
        <w:rPr>
          <w:rFonts w:ascii="Arial" w:eastAsia="Arial" w:hAnsi="Arial"/>
          <w:b/>
          <w:sz w:val="24"/>
        </w:rPr>
        <w:pict>
          <v:shape id="_x0000_s1052" type="#_x0000_t75" style="position:absolute;margin-left:161.4pt;margin-top:-15pt;width:5.45pt;height:3.7pt;z-index:-251665920" o:allowincell="f">
            <v:imagedata r:id="rId21" o:title=""/>
          </v:shape>
        </w:pict>
      </w:r>
    </w:p>
    <w:p w:rsidR="00000000" w:rsidRDefault="004A1FE4">
      <w:pPr>
        <w:spacing w:line="20" w:lineRule="exact"/>
        <w:rPr>
          <w:rFonts w:ascii="Times New Roman" w:eastAsia="Times New Roman" w:hAnsi="Times New Roman"/>
        </w:rPr>
        <w:sectPr w:rsidR="00000000">
          <w:type w:val="continuous"/>
          <w:pgSz w:w="12240" w:h="15840"/>
          <w:pgMar w:top="1440" w:right="3160" w:bottom="210" w:left="360" w:header="0" w:footer="0" w:gutter="0"/>
          <w:cols w:space="0" w:equalWidth="0">
            <w:col w:w="8720"/>
          </w:cols>
          <w:docGrid w:linePitch="360"/>
        </w:sectPr>
      </w:pPr>
    </w:p>
    <w:p w:rsidR="00000000" w:rsidRDefault="004A1FE4">
      <w:pPr>
        <w:spacing w:line="200" w:lineRule="exact"/>
        <w:rPr>
          <w:rFonts w:ascii="Times New Roman" w:eastAsia="Times New Roman" w:hAnsi="Times New Roman"/>
        </w:rPr>
      </w:pPr>
      <w:bookmarkStart w:id="10" w:name="page10"/>
      <w:bookmarkEnd w:id="10"/>
      <w:r>
        <w:rPr>
          <w:rFonts w:ascii="Times New Roman" w:eastAsia="Times New Roman" w:hAnsi="Times New Roman"/>
        </w:rPr>
        <w:pict>
          <v:shape id="_x0000_s1053" type="#_x0000_t75" style="position:absolute;margin-left:9.7pt;margin-top:28.45pt;width:590.3pt;height:458.95pt;z-index:-251664896;mso-position-horizontal-relative:page;mso-position-vertical-relative:page" o:allowincell="f">
            <v:imagedata r:id="rId22" o:title="" chromakey="white"/>
            <w10:wrap anchorx="page" anchory="page"/>
          </v:shape>
        </w:pict>
      </w: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341" w:lineRule="exact"/>
        <w:rPr>
          <w:rFonts w:ascii="Times New Roman" w:eastAsia="Times New Roman" w:hAnsi="Times New Roman"/>
        </w:rPr>
      </w:pPr>
    </w:p>
    <w:tbl>
      <w:tblPr>
        <w:tblW w:w="0" w:type="auto"/>
        <w:tblInd w:w="500" w:type="dxa"/>
        <w:tblLayout w:type="fixed"/>
        <w:tblCellMar>
          <w:top w:w="0" w:type="dxa"/>
          <w:left w:w="0" w:type="dxa"/>
          <w:bottom w:w="0" w:type="dxa"/>
          <w:right w:w="0" w:type="dxa"/>
        </w:tblCellMar>
        <w:tblLook w:val="0000" w:firstRow="0" w:lastRow="0" w:firstColumn="0" w:lastColumn="0" w:noHBand="0" w:noVBand="0"/>
      </w:tblPr>
      <w:tblGrid>
        <w:gridCol w:w="2200"/>
        <w:gridCol w:w="640"/>
      </w:tblGrid>
      <w:tr w:rsidR="00000000">
        <w:trPr>
          <w:trHeight w:val="276"/>
        </w:trPr>
        <w:tc>
          <w:tcPr>
            <w:tcW w:w="2200" w:type="dxa"/>
            <w:shd w:val="clear" w:color="auto" w:fill="auto"/>
            <w:vAlign w:val="bottom"/>
          </w:tcPr>
          <w:p w:rsidR="00000000" w:rsidRDefault="004A1FE4">
            <w:pPr>
              <w:spacing w:line="0" w:lineRule="atLeast"/>
              <w:rPr>
                <w:rFonts w:ascii="Arial" w:eastAsia="Arial" w:hAnsi="Arial"/>
                <w:b/>
                <w:sz w:val="24"/>
              </w:rPr>
            </w:pPr>
            <w:r>
              <w:rPr>
                <w:rFonts w:ascii="Arial" w:eastAsia="Arial" w:hAnsi="Arial"/>
                <w:b/>
                <w:sz w:val="24"/>
              </w:rPr>
              <w:t>Q  U  E  S  T</w:t>
            </w:r>
          </w:p>
        </w:tc>
        <w:tc>
          <w:tcPr>
            <w:tcW w:w="640" w:type="dxa"/>
            <w:shd w:val="clear" w:color="auto" w:fill="auto"/>
            <w:vAlign w:val="bottom"/>
          </w:tcPr>
          <w:p w:rsidR="00000000" w:rsidRDefault="004A1FE4">
            <w:pPr>
              <w:spacing w:line="0" w:lineRule="atLeast"/>
              <w:jc w:val="right"/>
              <w:rPr>
                <w:rFonts w:ascii="Arial" w:eastAsia="Arial" w:hAnsi="Arial"/>
                <w:b/>
                <w:sz w:val="24"/>
              </w:rPr>
            </w:pPr>
            <w:r>
              <w:rPr>
                <w:rFonts w:ascii="Arial" w:eastAsia="Arial" w:hAnsi="Arial"/>
                <w:b/>
                <w:sz w:val="24"/>
              </w:rPr>
              <w:t>6</w:t>
            </w:r>
          </w:p>
        </w:tc>
      </w:tr>
    </w:tbl>
    <w:p w:rsidR="00000000" w:rsidRDefault="004A1FE4">
      <w:pPr>
        <w:spacing w:line="0" w:lineRule="atLeast"/>
        <w:rPr>
          <w:rFonts w:ascii="Arial" w:eastAsia="Arial" w:hAnsi="Arial"/>
          <w:color w:val="A4000B"/>
          <w:sz w:val="58"/>
        </w:rPr>
      </w:pPr>
      <w:r>
        <w:rPr>
          <w:rFonts w:ascii="Arial" w:eastAsia="Arial" w:hAnsi="Arial"/>
          <w:color w:val="A4000B"/>
          <w:sz w:val="58"/>
        </w:rPr>
        <w:t>Wizard Wards</w:t>
      </w:r>
    </w:p>
    <w:p w:rsidR="00000000" w:rsidRDefault="004A1FE4">
      <w:pPr>
        <w:spacing w:line="0" w:lineRule="atLeast"/>
        <w:rPr>
          <w:rFonts w:ascii="Arial" w:eastAsia="Arial" w:hAnsi="Arial"/>
          <w:color w:val="A4000B"/>
          <w:sz w:val="58"/>
        </w:rPr>
        <w:sectPr w:rsidR="00000000">
          <w:pgSz w:w="12240" w:h="15840"/>
          <w:pgMar w:top="1440" w:right="4360" w:bottom="263" w:left="4200" w:header="0" w:footer="0" w:gutter="0"/>
          <w:cols w:space="0" w:equalWidth="0">
            <w:col w:w="3680"/>
          </w:cols>
          <w:docGrid w:linePitch="360"/>
        </w:sectPr>
      </w:pPr>
    </w:p>
    <w:p w:rsidR="00000000" w:rsidRDefault="004A1FE4">
      <w:pPr>
        <w:spacing w:line="16" w:lineRule="exact"/>
        <w:rPr>
          <w:rFonts w:ascii="Times New Roman" w:eastAsia="Times New Roman" w:hAnsi="Times New Roman"/>
        </w:rPr>
      </w:pPr>
    </w:p>
    <w:p w:rsidR="00000000" w:rsidRDefault="004A1FE4">
      <w:pPr>
        <w:spacing w:line="0" w:lineRule="atLeast"/>
        <w:ind w:left="280" w:right="40"/>
        <w:jc w:val="both"/>
        <w:rPr>
          <w:rFonts w:ascii="Arial" w:eastAsia="Arial" w:hAnsi="Arial"/>
          <w:b/>
          <w:sz w:val="22"/>
        </w:rPr>
      </w:pPr>
      <w:r>
        <w:rPr>
          <w:rFonts w:ascii="Arial" w:eastAsia="Arial" w:hAnsi="Arial"/>
          <w:b/>
          <w:sz w:val="22"/>
        </w:rPr>
        <w:t>“Xaeildon, a summoner of great renown is dead. Mentor believes Xaeildon possessed the ancient Hither Tome and Zargo</w:t>
      </w:r>
      <w:r>
        <w:rPr>
          <w:rFonts w:ascii="Arial" w:eastAsia="Arial" w:hAnsi="Arial"/>
          <w:b/>
          <w:sz w:val="22"/>
        </w:rPr>
        <w:t>n would use it to summon powerful demons to lead his</w:t>
      </w:r>
    </w:p>
    <w:p w:rsidR="00000000" w:rsidRDefault="004A1FE4">
      <w:pPr>
        <w:spacing w:line="224" w:lineRule="exact"/>
        <w:rPr>
          <w:rFonts w:ascii="Times New Roman" w:eastAsia="Times New Roman" w:hAnsi="Times New Roman"/>
        </w:rPr>
      </w:pPr>
    </w:p>
    <w:p w:rsidR="00000000" w:rsidRDefault="004A1FE4">
      <w:pPr>
        <w:spacing w:line="0" w:lineRule="atLeast"/>
        <w:rPr>
          <w:rFonts w:ascii="Arial" w:eastAsia="Arial" w:hAnsi="Arial"/>
          <w:b/>
          <w:sz w:val="22"/>
        </w:rPr>
      </w:pPr>
      <w:r>
        <w:rPr>
          <w:rFonts w:ascii="Arial" w:eastAsia="Arial" w:hAnsi="Arial"/>
          <w:b/>
          <w:sz w:val="22"/>
        </w:rPr>
        <w:t>NOTES:</w:t>
      </w:r>
    </w:p>
    <w:p w:rsidR="00000000" w:rsidRDefault="004A1FE4">
      <w:pPr>
        <w:spacing w:line="43" w:lineRule="exact"/>
        <w:rPr>
          <w:rFonts w:ascii="Times New Roman" w:eastAsia="Times New Roman" w:hAnsi="Times New Roman"/>
        </w:rPr>
      </w:pPr>
    </w:p>
    <w:p w:rsidR="00000000" w:rsidRDefault="004A1FE4">
      <w:pPr>
        <w:numPr>
          <w:ilvl w:val="0"/>
          <w:numId w:val="19"/>
        </w:numPr>
        <w:tabs>
          <w:tab w:val="left" w:pos="540"/>
        </w:tabs>
        <w:spacing w:line="259" w:lineRule="auto"/>
        <w:ind w:left="540" w:hanging="291"/>
        <w:jc w:val="both"/>
        <w:rPr>
          <w:rFonts w:ascii="Arial" w:eastAsia="Arial" w:hAnsi="Arial"/>
          <w:sz w:val="18"/>
        </w:rPr>
      </w:pPr>
      <w:r>
        <w:rPr>
          <w:rFonts w:ascii="Arial" w:eastAsia="Arial" w:hAnsi="Arial"/>
          <w:sz w:val="18"/>
        </w:rPr>
        <w:t>This door is magically sealed and cannot be opened (except from the other side or by a Genie spell).</w:t>
      </w:r>
    </w:p>
    <w:p w:rsidR="00000000" w:rsidRDefault="004A1FE4">
      <w:pPr>
        <w:spacing w:line="1" w:lineRule="exact"/>
        <w:rPr>
          <w:rFonts w:ascii="Arial" w:eastAsia="Arial" w:hAnsi="Arial"/>
          <w:sz w:val="18"/>
        </w:rPr>
      </w:pPr>
    </w:p>
    <w:p w:rsidR="00000000" w:rsidRDefault="004A1FE4">
      <w:pPr>
        <w:numPr>
          <w:ilvl w:val="0"/>
          <w:numId w:val="19"/>
        </w:numPr>
        <w:tabs>
          <w:tab w:val="left" w:pos="540"/>
        </w:tabs>
        <w:spacing w:line="0" w:lineRule="atLeast"/>
        <w:ind w:left="540" w:hanging="283"/>
        <w:jc w:val="both"/>
        <w:rPr>
          <w:rFonts w:ascii="Arial" w:eastAsia="Arial" w:hAnsi="Arial"/>
          <w:sz w:val="18"/>
        </w:rPr>
      </w:pPr>
      <w:r>
        <w:rPr>
          <w:rFonts w:ascii="Arial" w:eastAsia="Arial" w:hAnsi="Arial"/>
          <w:sz w:val="18"/>
        </w:rPr>
        <w:t>The treasure chest is a mimic.</w:t>
      </w:r>
    </w:p>
    <w:p w:rsidR="00000000" w:rsidRDefault="004A1FE4">
      <w:pPr>
        <w:spacing w:line="22" w:lineRule="exact"/>
        <w:rPr>
          <w:rFonts w:ascii="Arial" w:eastAsia="Arial" w:hAnsi="Arial"/>
          <w:sz w:val="18"/>
        </w:rPr>
      </w:pPr>
    </w:p>
    <w:p w:rsidR="00000000" w:rsidRDefault="004A1FE4">
      <w:pPr>
        <w:numPr>
          <w:ilvl w:val="0"/>
          <w:numId w:val="19"/>
        </w:numPr>
        <w:tabs>
          <w:tab w:val="left" w:pos="540"/>
        </w:tabs>
        <w:spacing w:line="0" w:lineRule="atLeast"/>
        <w:ind w:left="540" w:hanging="296"/>
        <w:jc w:val="both"/>
        <w:rPr>
          <w:rFonts w:ascii="Arial" w:eastAsia="Arial" w:hAnsi="Arial"/>
          <w:sz w:val="18"/>
        </w:rPr>
      </w:pPr>
      <w:r>
        <w:rPr>
          <w:rFonts w:ascii="Arial" w:eastAsia="Arial" w:hAnsi="Arial"/>
          <w:sz w:val="18"/>
        </w:rPr>
        <w:t>This square contains a rust monster.</w:t>
      </w:r>
    </w:p>
    <w:p w:rsidR="00000000" w:rsidRDefault="004A1FE4">
      <w:pPr>
        <w:spacing w:line="22" w:lineRule="exact"/>
        <w:rPr>
          <w:rFonts w:ascii="Arial" w:eastAsia="Arial" w:hAnsi="Arial"/>
          <w:sz w:val="18"/>
        </w:rPr>
      </w:pPr>
    </w:p>
    <w:p w:rsidR="00000000" w:rsidRDefault="004A1FE4">
      <w:pPr>
        <w:numPr>
          <w:ilvl w:val="0"/>
          <w:numId w:val="19"/>
        </w:numPr>
        <w:tabs>
          <w:tab w:val="left" w:pos="540"/>
        </w:tabs>
        <w:spacing w:line="0" w:lineRule="atLeast"/>
        <w:ind w:left="540" w:hanging="303"/>
        <w:jc w:val="both"/>
        <w:rPr>
          <w:rFonts w:ascii="Arial" w:eastAsia="Arial" w:hAnsi="Arial"/>
          <w:sz w:val="18"/>
        </w:rPr>
      </w:pPr>
      <w:r>
        <w:rPr>
          <w:rFonts w:ascii="Arial" w:eastAsia="Arial" w:hAnsi="Arial"/>
          <w:sz w:val="18"/>
        </w:rPr>
        <w:t>This square is a gelat</w:t>
      </w:r>
      <w:r>
        <w:rPr>
          <w:rFonts w:ascii="Arial" w:eastAsia="Arial" w:hAnsi="Arial"/>
          <w:sz w:val="18"/>
        </w:rPr>
        <w:t>inous cube.</w:t>
      </w:r>
    </w:p>
    <w:p w:rsidR="00000000" w:rsidRDefault="004A1FE4">
      <w:pPr>
        <w:spacing w:line="22" w:lineRule="exact"/>
        <w:rPr>
          <w:rFonts w:ascii="Arial" w:eastAsia="Arial" w:hAnsi="Arial"/>
          <w:sz w:val="18"/>
        </w:rPr>
      </w:pPr>
    </w:p>
    <w:p w:rsidR="00000000" w:rsidRDefault="004A1FE4">
      <w:pPr>
        <w:numPr>
          <w:ilvl w:val="0"/>
          <w:numId w:val="19"/>
        </w:numPr>
        <w:tabs>
          <w:tab w:val="left" w:pos="540"/>
        </w:tabs>
        <w:spacing w:line="257" w:lineRule="auto"/>
        <w:ind w:left="540" w:right="120" w:hanging="282"/>
        <w:rPr>
          <w:rFonts w:ascii="Arial" w:eastAsia="Arial" w:hAnsi="Arial"/>
          <w:sz w:val="18"/>
        </w:rPr>
      </w:pPr>
      <w:r>
        <w:rPr>
          <w:rFonts w:ascii="Arial" w:eastAsia="Arial" w:hAnsi="Arial"/>
          <w:sz w:val="18"/>
        </w:rPr>
        <w:t>The two gargoyle •gures are Mirror Demons. They are bound to this room and cannot leave. The Hither Tome is on the table. When picked-up, Zargon</w:t>
      </w:r>
      <w:r>
        <w:rPr>
          <w:rFonts w:ascii="Arial" w:eastAsia="Arial" w:hAnsi="Arial"/>
          <w:sz w:val="18"/>
        </w:rPr>
        <w:t>’s minions will immediately enter the room (4 chaos warriors) and attack.</w:t>
      </w:r>
    </w:p>
    <w:p w:rsidR="00000000" w:rsidRDefault="004A1FE4">
      <w:pPr>
        <w:numPr>
          <w:ilvl w:val="0"/>
          <w:numId w:val="19"/>
        </w:numPr>
        <w:tabs>
          <w:tab w:val="left" w:pos="540"/>
        </w:tabs>
        <w:spacing w:line="269" w:lineRule="auto"/>
        <w:ind w:left="540" w:right="380" w:hanging="274"/>
        <w:jc w:val="both"/>
        <w:rPr>
          <w:rFonts w:ascii="Arial" w:eastAsia="Arial" w:hAnsi="Arial"/>
          <w:sz w:val="18"/>
        </w:rPr>
      </w:pPr>
      <w:r>
        <w:rPr>
          <w:rFonts w:ascii="Arial" w:eastAsia="Arial" w:hAnsi="Arial"/>
          <w:sz w:val="18"/>
        </w:rPr>
        <w:t xml:space="preserve">If searched for treasure </w:t>
      </w:r>
      <w:r>
        <w:rPr>
          <w:rFonts w:ascii="Arial" w:eastAsia="Arial" w:hAnsi="Arial"/>
          <w:sz w:val="18"/>
        </w:rPr>
        <w:t>the cabinet contains an artifact (Treasure Table 2).</w:t>
      </w:r>
    </w:p>
    <w:p w:rsidR="00000000" w:rsidRDefault="004A1FE4">
      <w:pPr>
        <w:spacing w:line="16" w:lineRule="exact"/>
        <w:rPr>
          <w:rFonts w:ascii="Times New Roman" w:eastAsia="Times New Roman" w:hAnsi="Times New Roman"/>
        </w:rPr>
      </w:pPr>
      <w:r>
        <w:rPr>
          <w:rFonts w:ascii="Arial" w:eastAsia="Arial" w:hAnsi="Arial"/>
          <w:sz w:val="18"/>
        </w:rPr>
        <w:br w:type="column"/>
      </w:r>
    </w:p>
    <w:p w:rsidR="00000000" w:rsidRDefault="004A1FE4">
      <w:pPr>
        <w:spacing w:line="0" w:lineRule="atLeast"/>
        <w:ind w:left="40" w:right="280"/>
        <w:jc w:val="both"/>
        <w:rPr>
          <w:rFonts w:ascii="Arial" w:eastAsia="Arial" w:hAnsi="Arial"/>
          <w:b/>
          <w:sz w:val="22"/>
        </w:rPr>
      </w:pPr>
      <w:r>
        <w:rPr>
          <w:rFonts w:ascii="Arial" w:eastAsia="Arial" w:hAnsi="Arial"/>
          <w:b/>
          <w:sz w:val="22"/>
        </w:rPr>
        <w:t>armies. You must force your way inside his chambers and return with the artifact. Be on your guard, Xaeildon was known to keep many rare and magical creatures.</w:t>
      </w:r>
      <w:r>
        <w:rPr>
          <w:rFonts w:ascii="Arial" w:eastAsia="Arial" w:hAnsi="Arial"/>
          <w:b/>
          <w:sz w:val="22"/>
        </w:rPr>
        <w:t>”</w:t>
      </w:r>
    </w:p>
    <w:p w:rsidR="00000000" w:rsidRDefault="004A1FE4">
      <w:pPr>
        <w:spacing w:line="200" w:lineRule="exact"/>
        <w:rPr>
          <w:rFonts w:ascii="Times New Roman" w:eastAsia="Times New Roman" w:hAnsi="Times New Roman"/>
        </w:rPr>
      </w:pPr>
    </w:p>
    <w:p w:rsidR="00000000" w:rsidRDefault="004A1FE4">
      <w:pPr>
        <w:spacing w:line="249" w:lineRule="exact"/>
        <w:rPr>
          <w:rFonts w:ascii="Times New Roman" w:eastAsia="Times New Roman" w:hAnsi="Times New Roman"/>
        </w:rPr>
      </w:pPr>
    </w:p>
    <w:tbl>
      <w:tblPr>
        <w:tblW w:w="0" w:type="auto"/>
        <w:tblInd w:w="0" w:type="dxa"/>
        <w:tblLayout w:type="fixed"/>
        <w:tblCellMar>
          <w:top w:w="0" w:type="dxa"/>
          <w:left w:w="0" w:type="dxa"/>
          <w:bottom w:w="0" w:type="dxa"/>
          <w:right w:w="0" w:type="dxa"/>
        </w:tblCellMar>
        <w:tblLook w:val="0000" w:firstRow="0" w:lastRow="0" w:firstColumn="0" w:lastColumn="0" w:noHBand="0" w:noVBand="0"/>
      </w:tblPr>
      <w:tblGrid>
        <w:gridCol w:w="460"/>
        <w:gridCol w:w="720"/>
        <w:gridCol w:w="240"/>
        <w:gridCol w:w="780"/>
        <w:gridCol w:w="240"/>
        <w:gridCol w:w="860"/>
        <w:gridCol w:w="240"/>
        <w:gridCol w:w="680"/>
        <w:gridCol w:w="240"/>
        <w:gridCol w:w="700"/>
      </w:tblGrid>
      <w:tr w:rsidR="00000000">
        <w:trPr>
          <w:trHeight w:val="220"/>
        </w:trPr>
        <w:tc>
          <w:tcPr>
            <w:tcW w:w="2440" w:type="dxa"/>
            <w:gridSpan w:val="5"/>
            <w:shd w:val="clear" w:color="auto" w:fill="auto"/>
            <w:vAlign w:val="bottom"/>
          </w:tcPr>
          <w:p w:rsidR="00000000" w:rsidRDefault="004A1FE4">
            <w:pPr>
              <w:spacing w:line="0" w:lineRule="atLeast"/>
              <w:rPr>
                <w:rFonts w:ascii="Arial" w:eastAsia="Arial" w:hAnsi="Arial"/>
                <w:sz w:val="18"/>
              </w:rPr>
            </w:pPr>
            <w:r>
              <w:rPr>
                <w:rFonts w:ascii="Arial" w:eastAsia="Arial" w:hAnsi="Arial"/>
                <w:sz w:val="18"/>
              </w:rPr>
              <w:t>Mirror Demon (gargoyles):</w:t>
            </w:r>
          </w:p>
        </w:tc>
        <w:tc>
          <w:tcPr>
            <w:tcW w:w="860" w:type="dxa"/>
            <w:shd w:val="clear" w:color="auto" w:fill="auto"/>
            <w:vAlign w:val="bottom"/>
          </w:tcPr>
          <w:p w:rsidR="00000000" w:rsidRDefault="004A1FE4">
            <w:pPr>
              <w:spacing w:line="0" w:lineRule="atLeast"/>
              <w:rPr>
                <w:rFonts w:ascii="Times New Roman" w:eastAsia="Times New Roman" w:hAnsi="Times New Roman"/>
                <w:sz w:val="19"/>
              </w:rPr>
            </w:pP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680" w:type="dxa"/>
            <w:shd w:val="clear" w:color="auto" w:fill="auto"/>
            <w:vAlign w:val="bottom"/>
          </w:tcPr>
          <w:p w:rsidR="00000000" w:rsidRDefault="004A1FE4">
            <w:pPr>
              <w:spacing w:line="0" w:lineRule="atLeast"/>
              <w:rPr>
                <w:rFonts w:ascii="Times New Roman" w:eastAsia="Times New Roman" w:hAnsi="Times New Roman"/>
                <w:sz w:val="19"/>
              </w:rPr>
            </w:pP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00" w:type="dxa"/>
            <w:shd w:val="clear" w:color="auto" w:fill="auto"/>
            <w:vAlign w:val="bottom"/>
          </w:tcPr>
          <w:p w:rsidR="00000000" w:rsidRDefault="004A1FE4">
            <w:pPr>
              <w:spacing w:line="0" w:lineRule="atLeast"/>
              <w:rPr>
                <w:rFonts w:ascii="Times New Roman" w:eastAsia="Times New Roman" w:hAnsi="Times New Roman"/>
                <w:sz w:val="19"/>
              </w:rPr>
            </w:pPr>
          </w:p>
        </w:tc>
      </w:tr>
      <w:tr w:rsidR="00000000">
        <w:trPr>
          <w:trHeight w:val="140"/>
        </w:trPr>
        <w:tc>
          <w:tcPr>
            <w:tcW w:w="460" w:type="dxa"/>
            <w:shd w:val="clear" w:color="auto" w:fill="auto"/>
            <w:vAlign w:val="bottom"/>
          </w:tcPr>
          <w:p w:rsidR="00000000" w:rsidRDefault="004A1FE4">
            <w:pPr>
              <w:spacing w:line="0" w:lineRule="atLeast"/>
              <w:rPr>
                <w:rFonts w:ascii="Times New Roman" w:eastAsia="Times New Roman" w:hAnsi="Times New Roman"/>
                <w:sz w:val="12"/>
              </w:rPr>
            </w:pPr>
          </w:p>
        </w:tc>
        <w:tc>
          <w:tcPr>
            <w:tcW w:w="72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12"/>
              </w:rPr>
            </w:pPr>
          </w:p>
        </w:tc>
        <w:tc>
          <w:tcPr>
            <w:tcW w:w="240" w:type="dxa"/>
            <w:shd w:val="clear" w:color="auto" w:fill="auto"/>
            <w:vAlign w:val="bottom"/>
          </w:tcPr>
          <w:p w:rsidR="00000000" w:rsidRDefault="004A1FE4">
            <w:pPr>
              <w:spacing w:line="0" w:lineRule="atLeast"/>
              <w:rPr>
                <w:rFonts w:ascii="Times New Roman" w:eastAsia="Times New Roman" w:hAnsi="Times New Roman"/>
                <w:sz w:val="12"/>
              </w:rPr>
            </w:pPr>
          </w:p>
        </w:tc>
        <w:tc>
          <w:tcPr>
            <w:tcW w:w="78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12"/>
              </w:rPr>
            </w:pPr>
          </w:p>
        </w:tc>
        <w:tc>
          <w:tcPr>
            <w:tcW w:w="240" w:type="dxa"/>
            <w:shd w:val="clear" w:color="auto" w:fill="auto"/>
            <w:vAlign w:val="bottom"/>
          </w:tcPr>
          <w:p w:rsidR="00000000" w:rsidRDefault="004A1FE4">
            <w:pPr>
              <w:spacing w:line="0" w:lineRule="atLeast"/>
              <w:rPr>
                <w:rFonts w:ascii="Times New Roman" w:eastAsia="Times New Roman" w:hAnsi="Times New Roman"/>
                <w:sz w:val="12"/>
              </w:rPr>
            </w:pPr>
          </w:p>
        </w:tc>
        <w:tc>
          <w:tcPr>
            <w:tcW w:w="86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12"/>
              </w:rPr>
            </w:pPr>
          </w:p>
        </w:tc>
        <w:tc>
          <w:tcPr>
            <w:tcW w:w="240" w:type="dxa"/>
            <w:shd w:val="clear" w:color="auto" w:fill="auto"/>
            <w:vAlign w:val="bottom"/>
          </w:tcPr>
          <w:p w:rsidR="00000000" w:rsidRDefault="004A1FE4">
            <w:pPr>
              <w:spacing w:line="0" w:lineRule="atLeast"/>
              <w:rPr>
                <w:rFonts w:ascii="Times New Roman" w:eastAsia="Times New Roman" w:hAnsi="Times New Roman"/>
                <w:sz w:val="12"/>
              </w:rPr>
            </w:pPr>
          </w:p>
        </w:tc>
        <w:tc>
          <w:tcPr>
            <w:tcW w:w="68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12"/>
              </w:rPr>
            </w:pPr>
          </w:p>
        </w:tc>
        <w:tc>
          <w:tcPr>
            <w:tcW w:w="240" w:type="dxa"/>
            <w:shd w:val="clear" w:color="auto" w:fill="auto"/>
            <w:vAlign w:val="bottom"/>
          </w:tcPr>
          <w:p w:rsidR="00000000" w:rsidRDefault="004A1FE4">
            <w:pPr>
              <w:spacing w:line="0" w:lineRule="atLeast"/>
              <w:rPr>
                <w:rFonts w:ascii="Times New Roman" w:eastAsia="Times New Roman" w:hAnsi="Times New Roman"/>
                <w:sz w:val="12"/>
              </w:rPr>
            </w:pPr>
          </w:p>
        </w:tc>
        <w:tc>
          <w:tcPr>
            <w:tcW w:w="70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12"/>
              </w:rPr>
            </w:pPr>
          </w:p>
        </w:tc>
      </w:tr>
      <w:tr w:rsidR="00000000">
        <w:trPr>
          <w:trHeight w:val="246"/>
        </w:trPr>
        <w:tc>
          <w:tcPr>
            <w:tcW w:w="460" w:type="dxa"/>
            <w:shd w:val="clear" w:color="auto" w:fill="auto"/>
            <w:vAlign w:val="bottom"/>
          </w:tcPr>
          <w:p w:rsidR="00000000" w:rsidRDefault="004A1FE4">
            <w:pPr>
              <w:spacing w:line="0" w:lineRule="atLeast"/>
              <w:rPr>
                <w:rFonts w:ascii="Times New Roman" w:eastAsia="Times New Roman" w:hAnsi="Times New Roman"/>
                <w:sz w:val="21"/>
              </w:rPr>
            </w:pPr>
          </w:p>
        </w:tc>
        <w:tc>
          <w:tcPr>
            <w:tcW w:w="72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Move</w:t>
            </w:r>
          </w:p>
        </w:tc>
        <w:tc>
          <w:tcPr>
            <w:tcW w:w="240" w:type="dxa"/>
            <w:shd w:val="clear" w:color="auto" w:fill="auto"/>
            <w:vAlign w:val="bottom"/>
          </w:tcPr>
          <w:p w:rsidR="00000000" w:rsidRDefault="004A1FE4">
            <w:pPr>
              <w:spacing w:line="0" w:lineRule="atLeast"/>
              <w:rPr>
                <w:rFonts w:ascii="Times New Roman" w:eastAsia="Times New Roman" w:hAnsi="Times New Roman"/>
                <w:sz w:val="21"/>
              </w:rPr>
            </w:pPr>
          </w:p>
        </w:tc>
        <w:tc>
          <w:tcPr>
            <w:tcW w:w="1020" w:type="dxa"/>
            <w:gridSpan w:val="2"/>
            <w:shd w:val="clear" w:color="auto" w:fill="auto"/>
            <w:vAlign w:val="bottom"/>
          </w:tcPr>
          <w:p w:rsidR="00000000" w:rsidRDefault="004A1FE4">
            <w:pPr>
              <w:spacing w:line="0" w:lineRule="atLeast"/>
              <w:ind w:right="240"/>
              <w:jc w:val="center"/>
              <w:rPr>
                <w:rFonts w:ascii="Arial" w:eastAsia="Arial" w:hAnsi="Arial"/>
                <w:sz w:val="18"/>
              </w:rPr>
            </w:pPr>
            <w:r>
              <w:rPr>
                <w:rFonts w:ascii="Arial" w:eastAsia="Arial" w:hAnsi="Arial"/>
                <w:sz w:val="18"/>
              </w:rPr>
              <w:t>Attack</w:t>
            </w:r>
          </w:p>
        </w:tc>
        <w:tc>
          <w:tcPr>
            <w:tcW w:w="86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Defend</w:t>
            </w:r>
          </w:p>
        </w:tc>
        <w:tc>
          <w:tcPr>
            <w:tcW w:w="240" w:type="dxa"/>
            <w:shd w:val="clear" w:color="auto" w:fill="auto"/>
            <w:vAlign w:val="bottom"/>
          </w:tcPr>
          <w:p w:rsidR="00000000" w:rsidRDefault="004A1FE4">
            <w:pPr>
              <w:spacing w:line="0" w:lineRule="atLeast"/>
              <w:rPr>
                <w:rFonts w:ascii="Times New Roman" w:eastAsia="Times New Roman" w:hAnsi="Times New Roman"/>
                <w:sz w:val="21"/>
              </w:rPr>
            </w:pPr>
          </w:p>
        </w:tc>
        <w:tc>
          <w:tcPr>
            <w:tcW w:w="68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Body</w:t>
            </w:r>
          </w:p>
        </w:tc>
        <w:tc>
          <w:tcPr>
            <w:tcW w:w="240" w:type="dxa"/>
            <w:shd w:val="clear" w:color="auto" w:fill="auto"/>
            <w:vAlign w:val="bottom"/>
          </w:tcPr>
          <w:p w:rsidR="00000000" w:rsidRDefault="004A1FE4">
            <w:pPr>
              <w:spacing w:line="0" w:lineRule="atLeast"/>
              <w:rPr>
                <w:rFonts w:ascii="Times New Roman" w:eastAsia="Times New Roman" w:hAnsi="Times New Roman"/>
                <w:sz w:val="21"/>
              </w:rPr>
            </w:pPr>
          </w:p>
        </w:tc>
        <w:tc>
          <w:tcPr>
            <w:tcW w:w="70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Mind</w:t>
            </w:r>
          </w:p>
        </w:tc>
      </w:tr>
      <w:tr w:rsidR="00000000">
        <w:trPr>
          <w:trHeight w:val="230"/>
        </w:trPr>
        <w:tc>
          <w:tcPr>
            <w:tcW w:w="460" w:type="dxa"/>
            <w:shd w:val="clear" w:color="auto" w:fill="auto"/>
            <w:vAlign w:val="bottom"/>
          </w:tcPr>
          <w:p w:rsidR="00000000" w:rsidRDefault="004A1FE4">
            <w:pPr>
              <w:spacing w:line="0" w:lineRule="atLeast"/>
              <w:rPr>
                <w:rFonts w:ascii="Times New Roman" w:eastAsia="Times New Roman" w:hAnsi="Times New Roman"/>
                <w:sz w:val="19"/>
              </w:rPr>
            </w:pPr>
          </w:p>
        </w:tc>
        <w:tc>
          <w:tcPr>
            <w:tcW w:w="720" w:type="dxa"/>
            <w:tcBorders>
              <w:bottom w:val="single" w:sz="8" w:space="0" w:color="auto"/>
            </w:tcBorders>
            <w:shd w:val="clear" w:color="auto" w:fill="auto"/>
            <w:vAlign w:val="bottom"/>
          </w:tcPr>
          <w:p w:rsidR="00000000" w:rsidRDefault="004A1FE4">
            <w:pPr>
              <w:spacing w:line="0" w:lineRule="atLeast"/>
              <w:ind w:right="210"/>
              <w:jc w:val="right"/>
              <w:rPr>
                <w:rFonts w:ascii="Arial" w:eastAsia="Arial" w:hAnsi="Arial"/>
                <w:sz w:val="18"/>
              </w:rPr>
            </w:pPr>
            <w:r>
              <w:rPr>
                <w:rFonts w:ascii="Arial" w:eastAsia="Arial" w:hAnsi="Arial"/>
                <w:sz w:val="18"/>
              </w:rPr>
              <w:t>6</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80" w:type="dxa"/>
            <w:tcBorders>
              <w:bottom w:val="single" w:sz="8" w:space="0" w:color="auto"/>
            </w:tcBorders>
            <w:shd w:val="clear" w:color="auto" w:fill="auto"/>
            <w:vAlign w:val="bottom"/>
          </w:tcPr>
          <w:p w:rsidR="00000000" w:rsidRDefault="004A1FE4">
            <w:pPr>
              <w:spacing w:line="0" w:lineRule="atLeast"/>
              <w:ind w:right="250"/>
              <w:jc w:val="right"/>
              <w:rPr>
                <w:rFonts w:ascii="Arial" w:eastAsia="Arial" w:hAnsi="Arial"/>
                <w:sz w:val="18"/>
              </w:rPr>
            </w:pPr>
            <w:r>
              <w:rPr>
                <w:rFonts w:ascii="Arial" w:eastAsia="Arial" w:hAnsi="Arial"/>
                <w:sz w:val="18"/>
              </w:rPr>
              <w:t>5</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860" w:type="dxa"/>
            <w:tcBorders>
              <w:bottom w:val="single" w:sz="8" w:space="0" w:color="auto"/>
            </w:tcBorders>
            <w:shd w:val="clear" w:color="auto" w:fill="auto"/>
            <w:vAlign w:val="bottom"/>
          </w:tcPr>
          <w:p w:rsidR="00000000" w:rsidRDefault="004A1FE4">
            <w:pPr>
              <w:spacing w:line="0" w:lineRule="atLeast"/>
              <w:ind w:right="290"/>
              <w:jc w:val="right"/>
              <w:rPr>
                <w:rFonts w:ascii="Arial" w:eastAsia="Arial" w:hAnsi="Arial"/>
                <w:sz w:val="18"/>
              </w:rPr>
            </w:pPr>
            <w:r>
              <w:rPr>
                <w:rFonts w:ascii="Arial" w:eastAsia="Arial" w:hAnsi="Arial"/>
                <w:sz w:val="18"/>
              </w:rPr>
              <w:t>6</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680" w:type="dxa"/>
            <w:tcBorders>
              <w:bottom w:val="single" w:sz="8" w:space="0" w:color="auto"/>
            </w:tcBorders>
            <w:shd w:val="clear" w:color="auto" w:fill="auto"/>
            <w:vAlign w:val="bottom"/>
          </w:tcPr>
          <w:p w:rsidR="00000000" w:rsidRDefault="004A1FE4">
            <w:pPr>
              <w:spacing w:line="0" w:lineRule="atLeast"/>
              <w:ind w:right="150"/>
              <w:jc w:val="right"/>
              <w:rPr>
                <w:rFonts w:ascii="Arial" w:eastAsia="Arial" w:hAnsi="Arial"/>
                <w:sz w:val="18"/>
              </w:rPr>
            </w:pPr>
            <w:r>
              <w:rPr>
                <w:rFonts w:ascii="Arial" w:eastAsia="Arial" w:hAnsi="Arial"/>
                <w:sz w:val="18"/>
              </w:rPr>
              <w:t>4*</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00" w:type="dxa"/>
            <w:tcBorders>
              <w:bottom w:val="single" w:sz="8" w:space="0" w:color="auto"/>
            </w:tcBorders>
            <w:shd w:val="clear" w:color="auto" w:fill="auto"/>
            <w:vAlign w:val="bottom"/>
          </w:tcPr>
          <w:p w:rsidR="00000000" w:rsidRDefault="004A1FE4">
            <w:pPr>
              <w:spacing w:line="0" w:lineRule="atLeast"/>
              <w:ind w:right="210"/>
              <w:jc w:val="right"/>
              <w:rPr>
                <w:rFonts w:ascii="Arial" w:eastAsia="Arial" w:hAnsi="Arial"/>
                <w:sz w:val="18"/>
              </w:rPr>
            </w:pPr>
            <w:r>
              <w:rPr>
                <w:rFonts w:ascii="Arial" w:eastAsia="Arial" w:hAnsi="Arial"/>
                <w:sz w:val="18"/>
              </w:rPr>
              <w:t>3</w:t>
            </w:r>
          </w:p>
        </w:tc>
      </w:tr>
    </w:tbl>
    <w:p w:rsidR="00000000" w:rsidRDefault="004A1FE4">
      <w:pPr>
        <w:spacing w:line="165" w:lineRule="exact"/>
        <w:rPr>
          <w:rFonts w:ascii="Times New Roman" w:eastAsia="Times New Roman" w:hAnsi="Times New Roman"/>
        </w:rPr>
      </w:pPr>
    </w:p>
    <w:p w:rsidR="00000000" w:rsidRDefault="004A1FE4">
      <w:pPr>
        <w:spacing w:line="259" w:lineRule="auto"/>
        <w:rPr>
          <w:rFonts w:ascii="Arial" w:eastAsia="Arial" w:hAnsi="Arial"/>
          <w:sz w:val="18"/>
        </w:rPr>
      </w:pPr>
      <w:r>
        <w:rPr>
          <w:rFonts w:ascii="Arial" w:eastAsia="Arial" w:hAnsi="Arial"/>
          <w:sz w:val="18"/>
        </w:rPr>
        <w:t>On Zargon</w:t>
      </w:r>
      <w:r>
        <w:rPr>
          <w:rFonts w:ascii="Arial" w:eastAsia="Arial" w:hAnsi="Arial"/>
          <w:sz w:val="18"/>
        </w:rPr>
        <w:t xml:space="preserve">’s turn an injured or slain mirror demon will </w:t>
      </w:r>
      <w:r>
        <w:rPr>
          <w:rFonts w:ascii="Arial" w:eastAsia="Arial" w:hAnsi="Arial"/>
          <w:sz w:val="18"/>
        </w:rPr>
        <w:t>“lock gazes with its twin and become its mirror copy.</w:t>
      </w:r>
      <w:r>
        <w:rPr>
          <w:rFonts w:ascii="Arial" w:eastAsia="Arial" w:hAnsi="Arial"/>
          <w:sz w:val="18"/>
        </w:rPr>
        <w:t>” The demon with fewer body points will be restored to the state of its mirror. In order to</w:t>
      </w:r>
      <w:r>
        <w:rPr>
          <w:rFonts w:ascii="Arial" w:eastAsia="Arial" w:hAnsi="Arial"/>
          <w:sz w:val="18"/>
        </w:rPr>
        <w:t xml:space="preserve"> permanently harm a demon, both must be injured on the same turn.</w:t>
      </w:r>
    </w:p>
    <w:p w:rsidR="00000000" w:rsidRDefault="004A1FE4">
      <w:pPr>
        <w:spacing w:line="259" w:lineRule="auto"/>
        <w:rPr>
          <w:rFonts w:ascii="Arial" w:eastAsia="Arial" w:hAnsi="Arial"/>
          <w:sz w:val="18"/>
        </w:rPr>
        <w:sectPr w:rsidR="00000000">
          <w:type w:val="continuous"/>
          <w:pgSz w:w="12240" w:h="15840"/>
          <w:pgMar w:top="1440" w:right="360" w:bottom="263" w:left="360" w:header="0" w:footer="0" w:gutter="0"/>
          <w:cols w:num="2" w:space="0" w:equalWidth="0">
            <w:col w:w="5560" w:space="400"/>
            <w:col w:w="5560"/>
          </w:cols>
          <w:docGrid w:linePitch="360"/>
        </w:sect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368" w:lineRule="exact"/>
        <w:rPr>
          <w:rFonts w:ascii="Times New Roman" w:eastAsia="Times New Roman" w:hAnsi="Times New Roman"/>
        </w:rPr>
      </w:pPr>
    </w:p>
    <w:p w:rsidR="00000000" w:rsidRDefault="004A1FE4">
      <w:pPr>
        <w:spacing w:line="0" w:lineRule="atLeast"/>
        <w:rPr>
          <w:rFonts w:ascii="Arial" w:eastAsia="Arial" w:hAnsi="Arial"/>
          <w:b/>
          <w:sz w:val="24"/>
        </w:rPr>
      </w:pPr>
      <w:r>
        <w:rPr>
          <w:rFonts w:ascii="Times New Roman" w:eastAsia="Times New Roman" w:hAnsi="Times New Roman"/>
        </w:rPr>
        <w:pict>
          <v:shape id="_x0000_i1030" type="#_x0000_t75" style="width:16.5pt;height:16.5pt">
            <v:imagedata r:id="rId23" o:title=""/>
          </v:shape>
        </w:pict>
      </w:r>
      <w:r>
        <w:rPr>
          <w:rFonts w:ascii="Arial" w:eastAsia="Arial" w:hAnsi="Arial"/>
          <w:b/>
          <w:sz w:val="24"/>
        </w:rPr>
        <w:t xml:space="preserve"> Wandering monster this quest : Small Gargoyle (2 body points)</w:t>
      </w:r>
    </w:p>
    <w:p w:rsidR="00000000" w:rsidRDefault="004A1FE4">
      <w:pPr>
        <w:spacing w:line="20" w:lineRule="exact"/>
        <w:rPr>
          <w:rFonts w:ascii="Times New Roman" w:eastAsia="Times New Roman" w:hAnsi="Times New Roman"/>
        </w:rPr>
      </w:pPr>
      <w:r>
        <w:rPr>
          <w:rFonts w:ascii="Arial" w:eastAsia="Arial" w:hAnsi="Arial"/>
          <w:b/>
          <w:sz w:val="24"/>
        </w:rPr>
        <w:pict>
          <v:shape id="_x0000_s1054" type="#_x0000_t75" style="position:absolute;margin-left:1.1pt;margin-top:-17.65pt;width:12.7pt;height:6.7pt;z-index:-251663872" o:allowincell="f">
            <v:imagedata r:id="rId24" o:title=""/>
          </v:shape>
        </w:pict>
      </w:r>
    </w:p>
    <w:p w:rsidR="00000000" w:rsidRDefault="004A1FE4">
      <w:pPr>
        <w:spacing w:line="20" w:lineRule="exact"/>
        <w:rPr>
          <w:rFonts w:ascii="Times New Roman" w:eastAsia="Times New Roman" w:hAnsi="Times New Roman"/>
        </w:rPr>
        <w:sectPr w:rsidR="00000000">
          <w:type w:val="continuous"/>
          <w:pgSz w:w="12240" w:h="15840"/>
          <w:pgMar w:top="1440" w:right="2120" w:bottom="263" w:left="2100" w:header="0" w:footer="0" w:gutter="0"/>
          <w:cols w:space="0" w:equalWidth="0">
            <w:col w:w="8020"/>
          </w:cols>
          <w:docGrid w:linePitch="360"/>
        </w:sectPr>
      </w:pPr>
    </w:p>
    <w:p w:rsidR="00000000" w:rsidRDefault="004A1FE4">
      <w:pPr>
        <w:spacing w:line="200" w:lineRule="exact"/>
        <w:rPr>
          <w:rFonts w:ascii="Times New Roman" w:eastAsia="Times New Roman" w:hAnsi="Times New Roman"/>
        </w:rPr>
      </w:pPr>
      <w:bookmarkStart w:id="11" w:name="page11"/>
      <w:bookmarkEnd w:id="11"/>
      <w:r>
        <w:rPr>
          <w:rFonts w:ascii="Times New Roman" w:eastAsia="Times New Roman" w:hAnsi="Times New Roman"/>
        </w:rPr>
        <w:pict>
          <v:shape id="_x0000_s1055" type="#_x0000_t75" style="position:absolute;margin-left:9.7pt;margin-top:22.75pt;width:590.3pt;height:456.35pt;z-index:-251662848;mso-position-horizontal-relative:page;mso-position-vertical-relative:page" o:allowincell="f">
            <v:imagedata r:id="rId25" o:title="" chromakey="white"/>
            <w10:wrap anchorx="page" anchory="page"/>
          </v:shape>
        </w:pict>
      </w: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373" w:lineRule="exact"/>
        <w:rPr>
          <w:rFonts w:ascii="Times New Roman" w:eastAsia="Times New Roman" w:hAnsi="Times New Roman"/>
        </w:rPr>
      </w:pPr>
    </w:p>
    <w:tbl>
      <w:tblPr>
        <w:tblW w:w="0" w:type="auto"/>
        <w:tblInd w:w="1520" w:type="dxa"/>
        <w:tblLayout w:type="fixed"/>
        <w:tblCellMar>
          <w:top w:w="0" w:type="dxa"/>
          <w:left w:w="0" w:type="dxa"/>
          <w:bottom w:w="0" w:type="dxa"/>
          <w:right w:w="0" w:type="dxa"/>
        </w:tblCellMar>
        <w:tblLook w:val="0000" w:firstRow="0" w:lastRow="0" w:firstColumn="0" w:lastColumn="0" w:noHBand="0" w:noVBand="0"/>
      </w:tblPr>
      <w:tblGrid>
        <w:gridCol w:w="2200"/>
        <w:gridCol w:w="640"/>
      </w:tblGrid>
      <w:tr w:rsidR="00000000">
        <w:trPr>
          <w:trHeight w:val="276"/>
        </w:trPr>
        <w:tc>
          <w:tcPr>
            <w:tcW w:w="2200" w:type="dxa"/>
            <w:shd w:val="clear" w:color="auto" w:fill="auto"/>
            <w:vAlign w:val="bottom"/>
          </w:tcPr>
          <w:p w:rsidR="00000000" w:rsidRDefault="004A1FE4">
            <w:pPr>
              <w:spacing w:line="0" w:lineRule="atLeast"/>
              <w:rPr>
                <w:rFonts w:ascii="Arial" w:eastAsia="Arial" w:hAnsi="Arial"/>
                <w:b/>
                <w:sz w:val="24"/>
              </w:rPr>
            </w:pPr>
            <w:r>
              <w:rPr>
                <w:rFonts w:ascii="Arial" w:eastAsia="Arial" w:hAnsi="Arial"/>
                <w:b/>
                <w:sz w:val="24"/>
              </w:rPr>
              <w:t>Q  U  E  S  T</w:t>
            </w:r>
          </w:p>
        </w:tc>
        <w:tc>
          <w:tcPr>
            <w:tcW w:w="640" w:type="dxa"/>
            <w:shd w:val="clear" w:color="auto" w:fill="auto"/>
            <w:vAlign w:val="bottom"/>
          </w:tcPr>
          <w:p w:rsidR="00000000" w:rsidRDefault="004A1FE4">
            <w:pPr>
              <w:spacing w:line="0" w:lineRule="atLeast"/>
              <w:jc w:val="right"/>
              <w:rPr>
                <w:rFonts w:ascii="Arial" w:eastAsia="Arial" w:hAnsi="Arial"/>
                <w:b/>
                <w:sz w:val="24"/>
              </w:rPr>
            </w:pPr>
            <w:r>
              <w:rPr>
                <w:rFonts w:ascii="Arial" w:eastAsia="Arial" w:hAnsi="Arial"/>
                <w:b/>
                <w:sz w:val="24"/>
              </w:rPr>
              <w:t>7</w:t>
            </w:r>
          </w:p>
        </w:tc>
      </w:tr>
    </w:tbl>
    <w:p w:rsidR="00000000" w:rsidRDefault="004A1FE4">
      <w:pPr>
        <w:spacing w:line="0" w:lineRule="atLeast"/>
        <w:rPr>
          <w:rFonts w:ascii="Arial" w:eastAsia="Arial" w:hAnsi="Arial"/>
          <w:color w:val="A4000B"/>
          <w:sz w:val="54"/>
        </w:rPr>
      </w:pPr>
      <w:r>
        <w:rPr>
          <w:rFonts w:ascii="Arial" w:eastAsia="Arial" w:hAnsi="Arial"/>
          <w:color w:val="A4000B"/>
          <w:sz w:val="54"/>
        </w:rPr>
        <w:t>The Temple Wind-Song</w:t>
      </w:r>
    </w:p>
    <w:p w:rsidR="00000000" w:rsidRDefault="004A1FE4">
      <w:pPr>
        <w:spacing w:line="0" w:lineRule="atLeast"/>
        <w:rPr>
          <w:rFonts w:ascii="Arial" w:eastAsia="Arial" w:hAnsi="Arial"/>
          <w:color w:val="A4000B"/>
          <w:sz w:val="54"/>
        </w:rPr>
        <w:sectPr w:rsidR="00000000">
          <w:pgSz w:w="12240" w:h="15840"/>
          <w:pgMar w:top="1440" w:right="3320" w:bottom="201" w:left="3180" w:header="0" w:footer="0" w:gutter="0"/>
          <w:cols w:space="0" w:equalWidth="0">
            <w:col w:w="5740"/>
          </w:cols>
          <w:docGrid w:linePitch="360"/>
        </w:sectPr>
      </w:pPr>
    </w:p>
    <w:p w:rsidR="00000000" w:rsidRDefault="004A1FE4">
      <w:pPr>
        <w:spacing w:line="62" w:lineRule="exact"/>
        <w:rPr>
          <w:rFonts w:ascii="Times New Roman" w:eastAsia="Times New Roman" w:hAnsi="Times New Roman"/>
        </w:rPr>
      </w:pPr>
    </w:p>
    <w:p w:rsidR="00000000" w:rsidRDefault="004A1FE4">
      <w:pPr>
        <w:spacing w:line="0" w:lineRule="atLeast"/>
        <w:ind w:left="280" w:right="40"/>
        <w:jc w:val="both"/>
        <w:rPr>
          <w:rFonts w:ascii="Arial" w:eastAsia="Arial" w:hAnsi="Arial"/>
          <w:b/>
          <w:sz w:val="22"/>
        </w:rPr>
      </w:pPr>
      <w:r>
        <w:rPr>
          <w:rFonts w:ascii="Arial" w:eastAsia="Arial" w:hAnsi="Arial"/>
          <w:b/>
          <w:sz w:val="22"/>
        </w:rPr>
        <w:t>“In search of deeper healing you visit th</w:t>
      </w:r>
      <w:r>
        <w:rPr>
          <w:rFonts w:ascii="Arial" w:eastAsia="Arial" w:hAnsi="Arial"/>
          <w:b/>
          <w:sz w:val="22"/>
        </w:rPr>
        <w:t>e Tem-ple Wind-Song, a monument to the air elemen-tal carved into the side of a turbulent mountain pass on the frontier of the empire. Here the</w:t>
      </w:r>
    </w:p>
    <w:p w:rsidR="00000000" w:rsidRDefault="004A1FE4">
      <w:pPr>
        <w:spacing w:line="162" w:lineRule="exact"/>
        <w:rPr>
          <w:rFonts w:ascii="Times New Roman" w:eastAsia="Times New Roman" w:hAnsi="Times New Roman"/>
        </w:rPr>
      </w:pPr>
    </w:p>
    <w:p w:rsidR="00000000" w:rsidRDefault="004A1FE4">
      <w:pPr>
        <w:spacing w:line="0" w:lineRule="atLeast"/>
        <w:rPr>
          <w:rFonts w:ascii="Arial" w:eastAsia="Arial" w:hAnsi="Arial"/>
          <w:b/>
          <w:sz w:val="22"/>
        </w:rPr>
      </w:pPr>
      <w:r>
        <w:rPr>
          <w:rFonts w:ascii="Arial" w:eastAsia="Arial" w:hAnsi="Arial"/>
          <w:b/>
          <w:sz w:val="22"/>
        </w:rPr>
        <w:t>NOTES:</w:t>
      </w:r>
    </w:p>
    <w:p w:rsidR="00000000" w:rsidRDefault="004A1FE4">
      <w:pPr>
        <w:spacing w:line="256" w:lineRule="auto"/>
        <w:rPr>
          <w:rFonts w:ascii="Arial" w:eastAsia="Arial" w:hAnsi="Arial"/>
          <w:sz w:val="18"/>
        </w:rPr>
      </w:pPr>
      <w:r>
        <w:rPr>
          <w:rFonts w:ascii="Arial" w:eastAsia="Arial" w:hAnsi="Arial"/>
          <w:sz w:val="18"/>
        </w:rPr>
        <w:t>Randomly place the heros at each numbered location (1-4). The priests (X) are controlled by the adjacent</w:t>
      </w:r>
      <w:r>
        <w:rPr>
          <w:rFonts w:ascii="Arial" w:eastAsia="Arial" w:hAnsi="Arial"/>
          <w:sz w:val="18"/>
        </w:rPr>
        <w:t xml:space="preserve"> hero. The heroes begin the quest without their weapons and shields which are located on weapon rack B. Heroes may carry at most two additional weapons to hand to other heroes. The temple proper (with open doors) is revealed at the beginning of the quest. </w:t>
      </w:r>
      <w:r>
        <w:rPr>
          <w:rFonts w:ascii="Arial" w:eastAsia="Arial" w:hAnsi="Arial"/>
          <w:sz w:val="18"/>
        </w:rPr>
        <w:t>Only the vault may be searched for treasure.</w:t>
      </w:r>
    </w:p>
    <w:p w:rsidR="00000000" w:rsidRDefault="004A1FE4">
      <w:pPr>
        <w:spacing w:line="34" w:lineRule="exact"/>
        <w:rPr>
          <w:rFonts w:ascii="Times New Roman" w:eastAsia="Times New Roman" w:hAnsi="Times New Roman"/>
        </w:rPr>
      </w:pPr>
    </w:p>
    <w:p w:rsidR="00000000" w:rsidRDefault="004A1FE4">
      <w:pPr>
        <w:numPr>
          <w:ilvl w:val="0"/>
          <w:numId w:val="20"/>
        </w:numPr>
        <w:tabs>
          <w:tab w:val="left" w:pos="540"/>
        </w:tabs>
        <w:spacing w:line="0" w:lineRule="atLeast"/>
        <w:ind w:left="540" w:hanging="291"/>
        <w:jc w:val="both"/>
        <w:rPr>
          <w:rFonts w:ascii="Arial" w:eastAsia="Arial" w:hAnsi="Arial"/>
          <w:sz w:val="18"/>
        </w:rPr>
      </w:pPr>
      <w:r>
        <w:rPr>
          <w:rFonts w:ascii="Arial" w:eastAsia="Arial" w:hAnsi="Arial"/>
          <w:sz w:val="18"/>
        </w:rPr>
        <w:t>The front door (escape through here).</w:t>
      </w:r>
    </w:p>
    <w:p w:rsidR="00000000" w:rsidRDefault="004A1FE4">
      <w:pPr>
        <w:spacing w:line="31" w:lineRule="exact"/>
        <w:rPr>
          <w:rFonts w:ascii="Arial" w:eastAsia="Arial" w:hAnsi="Arial"/>
          <w:sz w:val="18"/>
        </w:rPr>
      </w:pPr>
    </w:p>
    <w:p w:rsidR="00000000" w:rsidRDefault="004A1FE4">
      <w:pPr>
        <w:numPr>
          <w:ilvl w:val="0"/>
          <w:numId w:val="20"/>
        </w:numPr>
        <w:tabs>
          <w:tab w:val="left" w:pos="540"/>
        </w:tabs>
        <w:spacing w:line="265" w:lineRule="auto"/>
        <w:ind w:left="540" w:right="280" w:hanging="283"/>
        <w:jc w:val="both"/>
        <w:rPr>
          <w:rFonts w:ascii="Arial" w:eastAsia="Arial" w:hAnsi="Arial"/>
          <w:sz w:val="18"/>
        </w:rPr>
      </w:pPr>
      <w:r>
        <w:rPr>
          <w:rFonts w:ascii="Arial" w:eastAsia="Arial" w:hAnsi="Arial"/>
          <w:sz w:val="18"/>
        </w:rPr>
        <w:t>The weapon rack contains all the heroes</w:t>
      </w:r>
      <w:r>
        <w:rPr>
          <w:rFonts w:ascii="Arial" w:eastAsia="Arial" w:hAnsi="Arial"/>
          <w:sz w:val="18"/>
        </w:rPr>
        <w:t>’ weaponry and shields (the heroes have all other items and armor).</w:t>
      </w:r>
    </w:p>
    <w:p w:rsidR="00000000" w:rsidRDefault="004A1FE4">
      <w:pPr>
        <w:numPr>
          <w:ilvl w:val="0"/>
          <w:numId w:val="20"/>
        </w:numPr>
        <w:tabs>
          <w:tab w:val="left" w:pos="540"/>
        </w:tabs>
        <w:spacing w:line="265" w:lineRule="auto"/>
        <w:ind w:left="540" w:right="500" w:hanging="296"/>
        <w:jc w:val="both"/>
        <w:rPr>
          <w:rFonts w:ascii="Arial" w:eastAsia="Arial" w:hAnsi="Arial"/>
          <w:sz w:val="18"/>
        </w:rPr>
      </w:pPr>
      <w:r>
        <w:rPr>
          <w:rFonts w:ascii="Arial" w:eastAsia="Arial" w:hAnsi="Arial"/>
          <w:sz w:val="18"/>
        </w:rPr>
        <w:t xml:space="preserve">One acolyte (X) </w:t>
      </w:r>
      <w:r>
        <w:rPr>
          <w:rFonts w:ascii="Arial" w:eastAsia="Arial" w:hAnsi="Arial"/>
          <w:sz w:val="18"/>
        </w:rPr>
        <w:t>“You must protect the Sacred Tome!</w:t>
      </w:r>
      <w:r>
        <w:rPr>
          <w:rFonts w:ascii="Arial" w:eastAsia="Arial" w:hAnsi="Arial"/>
          <w:sz w:val="18"/>
        </w:rPr>
        <w:t xml:space="preserve">” Carrying it </w:t>
      </w:r>
      <w:r>
        <w:rPr>
          <w:rFonts w:ascii="Arial" w:eastAsia="Arial" w:hAnsi="Arial"/>
          <w:sz w:val="18"/>
        </w:rPr>
        <w:t>for minus one movement die.</w:t>
      </w:r>
    </w:p>
    <w:p w:rsidR="00000000" w:rsidRDefault="004A1FE4">
      <w:pPr>
        <w:numPr>
          <w:ilvl w:val="0"/>
          <w:numId w:val="20"/>
        </w:numPr>
        <w:tabs>
          <w:tab w:val="left" w:pos="540"/>
        </w:tabs>
        <w:spacing w:line="0" w:lineRule="atLeast"/>
        <w:ind w:left="540" w:hanging="303"/>
        <w:jc w:val="both"/>
        <w:rPr>
          <w:rFonts w:ascii="Arial" w:eastAsia="Arial" w:hAnsi="Arial"/>
          <w:sz w:val="18"/>
        </w:rPr>
      </w:pPr>
      <w:r>
        <w:rPr>
          <w:rFonts w:ascii="Arial" w:eastAsia="Arial" w:hAnsi="Arial"/>
          <w:sz w:val="18"/>
        </w:rPr>
        <w:t>One acolyte (X) hands you 2 potions of healing (1 red die).</w:t>
      </w:r>
    </w:p>
    <w:p w:rsidR="00000000" w:rsidRDefault="004A1FE4">
      <w:pPr>
        <w:spacing w:line="31" w:lineRule="exact"/>
        <w:rPr>
          <w:rFonts w:ascii="Arial" w:eastAsia="Arial" w:hAnsi="Arial"/>
          <w:sz w:val="18"/>
        </w:rPr>
      </w:pPr>
    </w:p>
    <w:p w:rsidR="00000000" w:rsidRDefault="004A1FE4">
      <w:pPr>
        <w:numPr>
          <w:ilvl w:val="0"/>
          <w:numId w:val="20"/>
        </w:numPr>
        <w:tabs>
          <w:tab w:val="left" w:pos="540"/>
        </w:tabs>
        <w:spacing w:line="259" w:lineRule="auto"/>
        <w:ind w:left="540" w:right="100" w:hanging="282"/>
        <w:rPr>
          <w:rFonts w:ascii="Arial" w:eastAsia="Arial" w:hAnsi="Arial"/>
          <w:sz w:val="18"/>
        </w:rPr>
      </w:pPr>
      <w:r>
        <w:rPr>
          <w:rFonts w:ascii="Arial" w:eastAsia="Arial" w:hAnsi="Arial"/>
          <w:sz w:val="18"/>
        </w:rPr>
        <w:t xml:space="preserve">The high priest (X) opens a secret door (•replace moves) and bids you </w:t>
      </w:r>
      <w:r>
        <w:rPr>
          <w:rFonts w:ascii="Arial" w:eastAsia="Arial" w:hAnsi="Arial"/>
          <w:sz w:val="18"/>
        </w:rPr>
        <w:t>“Enter the vault and retrieve the Tempest Sta€ from the cabinet at the far end. You may also reco</w:t>
      </w:r>
      <w:r>
        <w:rPr>
          <w:rFonts w:ascii="Arial" w:eastAsia="Arial" w:hAnsi="Arial"/>
          <w:sz w:val="18"/>
        </w:rPr>
        <w:t>ver the Elixir of Life on top of the bookcase, make haste!</w:t>
      </w:r>
      <w:r>
        <w:rPr>
          <w:rFonts w:ascii="Arial" w:eastAsia="Arial" w:hAnsi="Arial"/>
          <w:sz w:val="18"/>
        </w:rPr>
        <w:t>”</w:t>
      </w:r>
    </w:p>
    <w:p w:rsidR="00000000" w:rsidRDefault="004A1FE4">
      <w:pPr>
        <w:spacing w:line="2" w:lineRule="exact"/>
        <w:rPr>
          <w:rFonts w:ascii="Arial" w:eastAsia="Arial" w:hAnsi="Arial"/>
          <w:sz w:val="18"/>
        </w:rPr>
      </w:pPr>
    </w:p>
    <w:p w:rsidR="00000000" w:rsidRDefault="004A1FE4">
      <w:pPr>
        <w:numPr>
          <w:ilvl w:val="0"/>
          <w:numId w:val="20"/>
        </w:numPr>
        <w:tabs>
          <w:tab w:val="left" w:pos="540"/>
        </w:tabs>
        <w:spacing w:line="265" w:lineRule="auto"/>
        <w:ind w:left="540" w:right="80" w:hanging="274"/>
        <w:jc w:val="both"/>
        <w:rPr>
          <w:rFonts w:ascii="Arial" w:eastAsia="Arial" w:hAnsi="Arial"/>
          <w:sz w:val="18"/>
        </w:rPr>
      </w:pPr>
      <w:r>
        <w:rPr>
          <w:rFonts w:ascii="Arial" w:eastAsia="Arial" w:hAnsi="Arial"/>
          <w:sz w:val="18"/>
        </w:rPr>
        <w:t>The room is empty save the sarcophagus. If you search for treasure, you must open it. If opened a mummy attacks.</w:t>
      </w:r>
    </w:p>
    <w:p w:rsidR="00000000" w:rsidRDefault="004A1FE4">
      <w:pPr>
        <w:numPr>
          <w:ilvl w:val="0"/>
          <w:numId w:val="20"/>
        </w:numPr>
        <w:tabs>
          <w:tab w:val="left" w:pos="540"/>
        </w:tabs>
        <w:spacing w:line="0" w:lineRule="atLeast"/>
        <w:ind w:left="540" w:hanging="302"/>
        <w:jc w:val="both"/>
        <w:rPr>
          <w:rFonts w:ascii="Arial" w:eastAsia="Arial" w:hAnsi="Arial"/>
          <w:sz w:val="18"/>
        </w:rPr>
      </w:pPr>
      <w:r>
        <w:rPr>
          <w:rFonts w:ascii="Arial" w:eastAsia="Arial" w:hAnsi="Arial"/>
          <w:sz w:val="18"/>
        </w:rPr>
        <w:t>The treasure chest contains useless archival documents.</w:t>
      </w:r>
    </w:p>
    <w:p w:rsidR="00000000" w:rsidRDefault="004A1FE4">
      <w:pPr>
        <w:spacing w:line="31" w:lineRule="exact"/>
        <w:rPr>
          <w:rFonts w:ascii="Arial" w:eastAsia="Arial" w:hAnsi="Arial"/>
          <w:sz w:val="18"/>
        </w:rPr>
      </w:pPr>
    </w:p>
    <w:p w:rsidR="00000000" w:rsidRDefault="004A1FE4">
      <w:pPr>
        <w:numPr>
          <w:ilvl w:val="0"/>
          <w:numId w:val="20"/>
        </w:numPr>
        <w:tabs>
          <w:tab w:val="left" w:pos="540"/>
        </w:tabs>
        <w:spacing w:line="269" w:lineRule="auto"/>
        <w:ind w:left="540" w:right="200" w:hanging="311"/>
        <w:jc w:val="both"/>
        <w:rPr>
          <w:rFonts w:ascii="Arial" w:eastAsia="Arial" w:hAnsi="Arial"/>
          <w:sz w:val="18"/>
        </w:rPr>
      </w:pPr>
      <w:r>
        <w:rPr>
          <w:rFonts w:ascii="Arial" w:eastAsia="Arial" w:hAnsi="Arial"/>
          <w:sz w:val="18"/>
        </w:rPr>
        <w:t>Only one item is found pe</w:t>
      </w:r>
      <w:r>
        <w:rPr>
          <w:rFonts w:ascii="Arial" w:eastAsia="Arial" w:hAnsi="Arial"/>
          <w:sz w:val="18"/>
        </w:rPr>
        <w:t>r search. The cabinet contains the Tempest Sta€. On top of the bookcase is the Elixir of</w:t>
      </w:r>
    </w:p>
    <w:p w:rsidR="00000000" w:rsidRDefault="004A1FE4">
      <w:pPr>
        <w:spacing w:line="62" w:lineRule="exact"/>
        <w:rPr>
          <w:rFonts w:ascii="Times New Roman" w:eastAsia="Times New Roman" w:hAnsi="Times New Roman"/>
        </w:rPr>
      </w:pPr>
      <w:r>
        <w:rPr>
          <w:rFonts w:ascii="Arial" w:eastAsia="Arial" w:hAnsi="Arial"/>
          <w:sz w:val="18"/>
        </w:rPr>
        <w:br w:type="column"/>
      </w:r>
    </w:p>
    <w:p w:rsidR="00000000" w:rsidRDefault="004A1FE4">
      <w:pPr>
        <w:spacing w:line="0" w:lineRule="atLeast"/>
        <w:ind w:left="40" w:right="280"/>
        <w:jc w:val="both"/>
        <w:rPr>
          <w:rFonts w:ascii="Arial" w:eastAsia="Arial" w:hAnsi="Arial"/>
          <w:b/>
          <w:sz w:val="22"/>
        </w:rPr>
      </w:pPr>
      <w:r>
        <w:rPr>
          <w:rFonts w:ascii="Arial" w:eastAsia="Arial" w:hAnsi="Arial"/>
          <w:b/>
          <w:sz w:val="22"/>
        </w:rPr>
        <w:t>priests of the air element have perfected the Elixir of Life. As you relax in the company of the high priest and his acolytes, the walls begin to shake. You must hel</w:t>
      </w:r>
      <w:r>
        <w:rPr>
          <w:rFonts w:ascii="Arial" w:eastAsia="Arial" w:hAnsi="Arial"/>
          <w:b/>
          <w:sz w:val="22"/>
        </w:rPr>
        <w:t>p the priests evacuate.</w:t>
      </w:r>
      <w:r>
        <w:rPr>
          <w:rFonts w:ascii="Arial" w:eastAsia="Arial" w:hAnsi="Arial"/>
          <w:b/>
          <w:sz w:val="22"/>
        </w:rPr>
        <w:t>”</w:t>
      </w:r>
    </w:p>
    <w:p w:rsidR="00000000" w:rsidRDefault="004A1FE4">
      <w:pPr>
        <w:spacing w:line="200" w:lineRule="exact"/>
        <w:rPr>
          <w:rFonts w:ascii="Times New Roman" w:eastAsia="Times New Roman" w:hAnsi="Times New Roman"/>
        </w:rPr>
      </w:pPr>
    </w:p>
    <w:p w:rsidR="00000000" w:rsidRDefault="004A1FE4">
      <w:pPr>
        <w:spacing w:line="214" w:lineRule="exact"/>
        <w:rPr>
          <w:rFonts w:ascii="Times New Roman" w:eastAsia="Times New Roman" w:hAnsi="Times New Roman"/>
        </w:rPr>
      </w:pPr>
    </w:p>
    <w:p w:rsidR="00000000" w:rsidRDefault="004A1FE4">
      <w:pPr>
        <w:spacing w:line="269" w:lineRule="auto"/>
        <w:ind w:left="540" w:right="140"/>
        <w:rPr>
          <w:rFonts w:ascii="Arial" w:eastAsia="Arial" w:hAnsi="Arial"/>
          <w:sz w:val="18"/>
        </w:rPr>
      </w:pPr>
      <w:r>
        <w:rPr>
          <w:rFonts w:ascii="Arial" w:eastAsia="Arial" w:hAnsi="Arial"/>
          <w:sz w:val="18"/>
        </w:rPr>
        <w:t>Life. The hero or heroes may search four additional times on Treasure Table 1.</w:t>
      </w:r>
    </w:p>
    <w:p w:rsidR="00000000" w:rsidRDefault="004A1FE4">
      <w:pPr>
        <w:spacing w:line="55" w:lineRule="exact"/>
        <w:rPr>
          <w:rFonts w:ascii="Times New Roman" w:eastAsia="Times New Roman" w:hAnsi="Times New Roman"/>
        </w:rPr>
      </w:pPr>
    </w:p>
    <w:p w:rsidR="00000000" w:rsidRDefault="004A1FE4">
      <w:pPr>
        <w:numPr>
          <w:ilvl w:val="0"/>
          <w:numId w:val="21"/>
        </w:numPr>
        <w:tabs>
          <w:tab w:val="left" w:pos="540"/>
        </w:tabs>
        <w:spacing w:line="269" w:lineRule="auto"/>
        <w:ind w:left="540" w:hanging="225"/>
        <w:jc w:val="both"/>
        <w:rPr>
          <w:rFonts w:ascii="Arial" w:eastAsia="Arial" w:hAnsi="Arial"/>
          <w:sz w:val="18"/>
        </w:rPr>
      </w:pPr>
      <w:r>
        <w:rPr>
          <w:rFonts w:ascii="Arial" w:eastAsia="Arial" w:hAnsi="Arial"/>
          <w:sz w:val="18"/>
        </w:rPr>
        <w:t>This block breaks on Zargon</w:t>
      </w:r>
      <w:r>
        <w:rPr>
          <w:rFonts w:ascii="Arial" w:eastAsia="Arial" w:hAnsi="Arial"/>
          <w:sz w:val="18"/>
        </w:rPr>
        <w:t>’s •rst turn. When a gray •gure is slain, a new one climbs out of the pit.</w:t>
      </w:r>
    </w:p>
    <w:p w:rsidR="00000000" w:rsidRDefault="004A1FE4">
      <w:pPr>
        <w:spacing w:line="55" w:lineRule="exact"/>
        <w:rPr>
          <w:rFonts w:ascii="Arial" w:eastAsia="Arial" w:hAnsi="Arial"/>
          <w:sz w:val="18"/>
        </w:rPr>
      </w:pPr>
    </w:p>
    <w:p w:rsidR="00000000" w:rsidRDefault="004A1FE4">
      <w:pPr>
        <w:numPr>
          <w:ilvl w:val="0"/>
          <w:numId w:val="21"/>
        </w:numPr>
        <w:tabs>
          <w:tab w:val="left" w:pos="540"/>
        </w:tabs>
        <w:spacing w:line="269" w:lineRule="auto"/>
        <w:ind w:left="540" w:right="400" w:hanging="223"/>
        <w:jc w:val="both"/>
        <w:rPr>
          <w:rFonts w:ascii="Arial" w:eastAsia="Arial" w:hAnsi="Arial"/>
          <w:sz w:val="18"/>
        </w:rPr>
      </w:pPr>
      <w:r>
        <w:rPr>
          <w:rFonts w:ascii="Arial" w:eastAsia="Arial" w:hAnsi="Arial"/>
          <w:sz w:val="18"/>
        </w:rPr>
        <w:t>Both blocks break on Zargon</w:t>
      </w:r>
      <w:r>
        <w:rPr>
          <w:rFonts w:ascii="Arial" w:eastAsia="Arial" w:hAnsi="Arial"/>
          <w:sz w:val="18"/>
        </w:rPr>
        <w:t>’s second turn. Whi</w:t>
      </w:r>
      <w:r>
        <w:rPr>
          <w:rFonts w:ascii="Arial" w:eastAsia="Arial" w:hAnsi="Arial"/>
          <w:sz w:val="18"/>
        </w:rPr>
        <w:t>te and green •gures re-spawn from corresponding pits.</w:t>
      </w:r>
    </w:p>
    <w:p w:rsidR="00000000" w:rsidRDefault="004A1FE4">
      <w:pPr>
        <w:spacing w:line="256" w:lineRule="exact"/>
        <w:rPr>
          <w:rFonts w:ascii="Times New Roman" w:eastAsia="Times New Roman" w:hAnsi="Times New Roman"/>
        </w:rPr>
      </w:pPr>
    </w:p>
    <w:p w:rsidR="00000000" w:rsidRDefault="004A1FE4">
      <w:pPr>
        <w:spacing w:line="269" w:lineRule="auto"/>
        <w:ind w:right="500"/>
        <w:rPr>
          <w:rFonts w:ascii="Arial" w:eastAsia="Arial" w:hAnsi="Arial"/>
          <w:sz w:val="18"/>
        </w:rPr>
      </w:pPr>
      <w:r>
        <w:rPr>
          <w:rFonts w:ascii="Arial" w:eastAsia="Arial" w:hAnsi="Arial"/>
          <w:sz w:val="18"/>
        </w:rPr>
        <w:t>The Elixir of Life may be kept only if all priests and artifacts (Sacred Tome and Tempest Sta€) are safely evacuated.</w:t>
      </w:r>
    </w:p>
    <w:p w:rsidR="00000000" w:rsidRDefault="004A1FE4">
      <w:pPr>
        <w:spacing w:line="95" w:lineRule="exact"/>
        <w:rPr>
          <w:rFonts w:ascii="Times New Roman" w:eastAsia="Times New Roman" w:hAnsi="Times New Roman"/>
        </w:rPr>
      </w:pPr>
    </w:p>
    <w:p w:rsidR="00000000" w:rsidRDefault="004A1FE4">
      <w:pPr>
        <w:spacing w:line="0" w:lineRule="atLeast"/>
        <w:rPr>
          <w:rFonts w:ascii="Arial" w:eastAsia="Arial" w:hAnsi="Arial"/>
          <w:sz w:val="18"/>
        </w:rPr>
      </w:pPr>
      <w:r>
        <w:rPr>
          <w:rFonts w:ascii="Arial" w:eastAsia="Arial" w:hAnsi="Arial"/>
          <w:sz w:val="18"/>
        </w:rPr>
        <w:t>Accolyte / High Priest:</w:t>
      </w:r>
    </w:p>
    <w:p w:rsidR="00000000" w:rsidRDefault="004A1FE4">
      <w:pPr>
        <w:spacing w:line="200" w:lineRule="exact"/>
        <w:rPr>
          <w:rFonts w:ascii="Times New Roman" w:eastAsia="Times New Roman" w:hAnsi="Times New Roman"/>
        </w:rPr>
      </w:pPr>
      <w:r>
        <w:rPr>
          <w:rFonts w:ascii="Arial" w:eastAsia="Arial" w:hAnsi="Arial"/>
          <w:sz w:val="18"/>
        </w:rPr>
        <w:pict>
          <v:line id="_x0000_s1056" style="position:absolute;z-index:-251661824" from="16.1pt,7.85pt" to="65.55pt,7.85pt" o:allowincell="f" o:userdrawn="t" strokeweight=".14039mm"/>
        </w:pict>
      </w:r>
      <w:r>
        <w:rPr>
          <w:rFonts w:ascii="Arial" w:eastAsia="Arial" w:hAnsi="Arial"/>
          <w:sz w:val="18"/>
        </w:rPr>
        <w:pict>
          <v:line id="_x0000_s1057" style="position:absolute;z-index:-251660800" from="77.5pt,7.85pt" to="116.9pt,7.85pt" o:allowincell="f" o:userdrawn="t" strokeweight=".14039mm"/>
        </w:pict>
      </w:r>
      <w:r>
        <w:rPr>
          <w:rFonts w:ascii="Arial" w:eastAsia="Arial" w:hAnsi="Arial"/>
          <w:sz w:val="18"/>
        </w:rPr>
        <w:pict>
          <v:line id="_x0000_s1058" style="position:absolute;z-index:-251659776" from="128.85pt,7.85pt" to="172.05pt,7.85pt" o:allowincell="f" o:userdrawn="t" strokeweight=".14039mm"/>
        </w:pict>
      </w:r>
      <w:r>
        <w:rPr>
          <w:rFonts w:ascii="Arial" w:eastAsia="Arial" w:hAnsi="Arial"/>
          <w:sz w:val="18"/>
        </w:rPr>
        <w:pict>
          <v:line id="_x0000_s1059" style="position:absolute;z-index:-251658752" from="184.05pt,7.85pt" to="217.95pt,7.85pt" o:allowincell="f" o:userdrawn="t" strokeweight=".14039mm"/>
        </w:pict>
      </w:r>
      <w:r>
        <w:rPr>
          <w:rFonts w:ascii="Arial" w:eastAsia="Arial" w:hAnsi="Arial"/>
          <w:sz w:val="18"/>
        </w:rPr>
        <w:pict>
          <v:line id="_x0000_s1060" style="position:absolute;z-index:-251657728" from="229.9pt,7.85pt" to="264.55pt,7.85pt" o:allowincell="f" o:userdrawn="t" strokeweight=".14039mm"/>
        </w:pict>
      </w:r>
    </w:p>
    <w:tbl>
      <w:tblPr>
        <w:tblW w:w="0" w:type="auto"/>
        <w:tblInd w:w="320" w:type="dxa"/>
        <w:tblLayout w:type="fixed"/>
        <w:tblCellMar>
          <w:top w:w="0" w:type="dxa"/>
          <w:left w:w="0" w:type="dxa"/>
          <w:bottom w:w="0" w:type="dxa"/>
          <w:right w:w="0" w:type="dxa"/>
        </w:tblCellMar>
        <w:tblLook w:val="0000" w:firstRow="0" w:lastRow="0" w:firstColumn="0" w:lastColumn="0" w:noHBand="0" w:noVBand="0"/>
      </w:tblPr>
      <w:tblGrid>
        <w:gridCol w:w="1000"/>
        <w:gridCol w:w="240"/>
        <w:gridCol w:w="780"/>
        <w:gridCol w:w="240"/>
        <w:gridCol w:w="860"/>
        <w:gridCol w:w="240"/>
        <w:gridCol w:w="680"/>
        <w:gridCol w:w="240"/>
        <w:gridCol w:w="700"/>
      </w:tblGrid>
      <w:tr w:rsidR="00000000">
        <w:trPr>
          <w:trHeight w:val="219"/>
        </w:trPr>
        <w:tc>
          <w:tcPr>
            <w:tcW w:w="100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Move</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8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Attack</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86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Defend</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68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Body</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0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Mind</w:t>
            </w:r>
          </w:p>
        </w:tc>
      </w:tr>
      <w:tr w:rsidR="00000000">
        <w:trPr>
          <w:trHeight w:val="230"/>
        </w:trPr>
        <w:tc>
          <w:tcPr>
            <w:tcW w:w="1000" w:type="dxa"/>
            <w:tcBorders>
              <w:bottom w:val="single" w:sz="8" w:space="0" w:color="auto"/>
            </w:tcBorders>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1 red die</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80" w:type="dxa"/>
            <w:tcBorders>
              <w:bottom w:val="single" w:sz="8" w:space="0" w:color="auto"/>
            </w:tcBorders>
            <w:shd w:val="clear" w:color="auto" w:fill="auto"/>
            <w:vAlign w:val="bottom"/>
          </w:tcPr>
          <w:p w:rsidR="00000000" w:rsidRDefault="004A1FE4">
            <w:pPr>
              <w:spacing w:line="0" w:lineRule="atLeast"/>
              <w:ind w:right="250"/>
              <w:jc w:val="right"/>
              <w:rPr>
                <w:rFonts w:ascii="Arial" w:eastAsia="Arial" w:hAnsi="Arial"/>
                <w:sz w:val="18"/>
              </w:rPr>
            </w:pPr>
            <w:r>
              <w:rPr>
                <w:rFonts w:ascii="Arial" w:eastAsia="Arial" w:hAnsi="Arial"/>
                <w:sz w:val="18"/>
              </w:rPr>
              <w:t>1</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860" w:type="dxa"/>
            <w:tcBorders>
              <w:bottom w:val="single" w:sz="8" w:space="0" w:color="auto"/>
            </w:tcBorders>
            <w:shd w:val="clear" w:color="auto" w:fill="auto"/>
            <w:vAlign w:val="bottom"/>
          </w:tcPr>
          <w:p w:rsidR="00000000" w:rsidRDefault="004A1FE4">
            <w:pPr>
              <w:spacing w:line="0" w:lineRule="atLeast"/>
              <w:ind w:right="210"/>
              <w:jc w:val="right"/>
              <w:rPr>
                <w:rFonts w:ascii="Arial" w:eastAsia="Arial" w:hAnsi="Arial"/>
                <w:sz w:val="18"/>
              </w:rPr>
            </w:pPr>
            <w:r>
              <w:rPr>
                <w:rFonts w:ascii="Arial" w:eastAsia="Arial" w:hAnsi="Arial"/>
                <w:sz w:val="18"/>
              </w:rPr>
              <w:t>2/1</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680" w:type="dxa"/>
            <w:tcBorders>
              <w:bottom w:val="single" w:sz="8" w:space="0" w:color="auto"/>
            </w:tcBorders>
            <w:shd w:val="clear" w:color="auto" w:fill="auto"/>
            <w:vAlign w:val="bottom"/>
          </w:tcPr>
          <w:p w:rsidR="00000000" w:rsidRDefault="004A1FE4">
            <w:pPr>
              <w:spacing w:line="0" w:lineRule="atLeast"/>
              <w:ind w:right="110"/>
              <w:jc w:val="right"/>
              <w:rPr>
                <w:rFonts w:ascii="Arial" w:eastAsia="Arial" w:hAnsi="Arial"/>
                <w:sz w:val="18"/>
              </w:rPr>
            </w:pPr>
            <w:r>
              <w:rPr>
                <w:rFonts w:ascii="Arial" w:eastAsia="Arial" w:hAnsi="Arial"/>
                <w:sz w:val="18"/>
              </w:rPr>
              <w:t>2/1</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00" w:type="dxa"/>
            <w:tcBorders>
              <w:bottom w:val="single" w:sz="8" w:space="0" w:color="auto"/>
            </w:tcBorders>
            <w:shd w:val="clear" w:color="auto" w:fill="auto"/>
            <w:vAlign w:val="bottom"/>
          </w:tcPr>
          <w:p w:rsidR="00000000" w:rsidRDefault="004A1FE4">
            <w:pPr>
              <w:spacing w:line="0" w:lineRule="atLeast"/>
              <w:ind w:right="130"/>
              <w:jc w:val="right"/>
              <w:rPr>
                <w:rFonts w:ascii="Arial" w:eastAsia="Arial" w:hAnsi="Arial"/>
                <w:sz w:val="18"/>
              </w:rPr>
            </w:pPr>
            <w:r>
              <w:rPr>
                <w:rFonts w:ascii="Arial" w:eastAsia="Arial" w:hAnsi="Arial"/>
                <w:sz w:val="18"/>
              </w:rPr>
              <w:t>5/7</w:t>
            </w:r>
          </w:p>
        </w:tc>
      </w:tr>
    </w:tbl>
    <w:p w:rsidR="00000000" w:rsidRDefault="004A1FE4">
      <w:pPr>
        <w:spacing w:line="190" w:lineRule="exact"/>
        <w:rPr>
          <w:rFonts w:ascii="Times New Roman" w:eastAsia="Times New Roman" w:hAnsi="Times New Roman"/>
        </w:rPr>
      </w:pPr>
    </w:p>
    <w:p w:rsidR="00000000" w:rsidRDefault="004A1FE4">
      <w:pPr>
        <w:spacing w:line="0" w:lineRule="atLeast"/>
        <w:ind w:left="200"/>
        <w:rPr>
          <w:rFonts w:ascii="Arial" w:eastAsia="Arial" w:hAnsi="Arial"/>
          <w:sz w:val="18"/>
        </w:rPr>
      </w:pPr>
      <w:r>
        <w:rPr>
          <w:rFonts w:ascii="Arial" w:eastAsia="Arial" w:hAnsi="Arial"/>
          <w:sz w:val="18"/>
        </w:rPr>
        <w:t>each has 1x / 2x air spells (Tempest, Genie, Swi‰ Wind).</w:t>
      </w:r>
    </w:p>
    <w:p w:rsidR="00000000" w:rsidRDefault="004A1FE4">
      <w:pPr>
        <w:spacing w:line="98" w:lineRule="exact"/>
        <w:rPr>
          <w:rFonts w:ascii="Times New Roman" w:eastAsia="Times New Roman" w:hAnsi="Times New Roman"/>
        </w:rPr>
      </w:pPr>
    </w:p>
    <w:p w:rsidR="00000000" w:rsidRDefault="004A1FE4">
      <w:pPr>
        <w:spacing w:line="257" w:lineRule="auto"/>
        <w:rPr>
          <w:rFonts w:ascii="Arial" w:eastAsia="Arial" w:hAnsi="Arial"/>
          <w:sz w:val="18"/>
        </w:rPr>
      </w:pPr>
      <w:r>
        <w:rPr>
          <w:rFonts w:ascii="Arial" w:eastAsia="Arial" w:hAnsi="Arial"/>
          <w:b/>
          <w:sz w:val="18"/>
        </w:rPr>
        <w:t xml:space="preserve">Monster Tactic: </w:t>
      </w:r>
      <w:r>
        <w:rPr>
          <w:rFonts w:ascii="Arial" w:eastAsia="Arial" w:hAnsi="Arial"/>
          <w:sz w:val="18"/>
        </w:rPr>
        <w:t>A line of monsters 4 deep may push a defender</w:t>
      </w:r>
      <w:r>
        <w:rPr>
          <w:rFonts w:ascii="Arial" w:eastAsia="Arial" w:hAnsi="Arial"/>
          <w:b/>
          <w:sz w:val="18"/>
        </w:rPr>
        <w:t xml:space="preserve"> </w:t>
      </w:r>
      <w:r>
        <w:rPr>
          <w:rFonts w:ascii="Arial" w:eastAsia="Arial" w:hAnsi="Arial"/>
          <w:sz w:val="18"/>
        </w:rPr>
        <w:t>1 space backwards. If the space is not empty the hero may choose from any of the nearest available empty spaces. If an adjac</w:t>
      </w:r>
      <w:r>
        <w:rPr>
          <w:rFonts w:ascii="Arial" w:eastAsia="Arial" w:hAnsi="Arial"/>
          <w:sz w:val="18"/>
        </w:rPr>
        <w:t>ent space is occupied by a hero, the hero may move through one or more heroes to •nd an empty space. All four monsters advance 1 square and this counts as movement and attack for all.</w:t>
      </w:r>
    </w:p>
    <w:p w:rsidR="00000000" w:rsidRDefault="004A1FE4">
      <w:pPr>
        <w:spacing w:line="257" w:lineRule="auto"/>
        <w:rPr>
          <w:rFonts w:ascii="Arial" w:eastAsia="Arial" w:hAnsi="Arial"/>
          <w:sz w:val="18"/>
        </w:rPr>
        <w:sectPr w:rsidR="00000000">
          <w:type w:val="continuous"/>
          <w:pgSz w:w="12240" w:h="15840"/>
          <w:pgMar w:top="1440" w:right="360" w:bottom="201" w:left="360" w:header="0" w:footer="0" w:gutter="0"/>
          <w:cols w:num="2" w:space="0" w:equalWidth="0">
            <w:col w:w="5560" w:space="400"/>
            <w:col w:w="5560"/>
          </w:cols>
          <w:docGrid w:linePitch="360"/>
        </w:sectPr>
      </w:pPr>
    </w:p>
    <w:p w:rsidR="00000000" w:rsidRDefault="004A1FE4">
      <w:pPr>
        <w:spacing w:line="262" w:lineRule="exact"/>
        <w:rPr>
          <w:rFonts w:ascii="Times New Roman" w:eastAsia="Times New Roman" w:hAnsi="Times New Roman"/>
        </w:rPr>
      </w:pPr>
    </w:p>
    <w:p w:rsidR="00000000" w:rsidRDefault="004A1FE4">
      <w:pPr>
        <w:spacing w:line="0" w:lineRule="atLeast"/>
        <w:rPr>
          <w:rFonts w:ascii="Arial" w:eastAsia="Arial" w:hAnsi="Arial"/>
          <w:b/>
          <w:sz w:val="24"/>
        </w:rPr>
      </w:pPr>
      <w:r>
        <w:rPr>
          <w:rFonts w:ascii="Arial" w:eastAsia="Arial" w:hAnsi="Arial"/>
          <w:b/>
          <w:sz w:val="24"/>
        </w:rPr>
        <w:t xml:space="preserve">Wandering monster this quest : </w:t>
      </w:r>
      <w:r>
        <w:rPr>
          <w:rFonts w:ascii="Arial" w:eastAsia="Arial" w:hAnsi="Arial"/>
          <w:b/>
          <w:sz w:val="24"/>
        </w:rPr>
        <w:t>“The walls shake, you must hurry.</w:t>
      </w:r>
      <w:r>
        <w:rPr>
          <w:rFonts w:ascii="Arial" w:eastAsia="Arial" w:hAnsi="Arial"/>
          <w:b/>
          <w:sz w:val="24"/>
        </w:rPr>
        <w:t>”</w:t>
      </w:r>
    </w:p>
    <w:p w:rsidR="00000000" w:rsidRDefault="004A1FE4">
      <w:pPr>
        <w:spacing w:line="0" w:lineRule="atLeast"/>
        <w:rPr>
          <w:rFonts w:ascii="Arial" w:eastAsia="Arial" w:hAnsi="Arial"/>
          <w:b/>
          <w:sz w:val="24"/>
        </w:rPr>
        <w:sectPr w:rsidR="00000000">
          <w:type w:val="continuous"/>
          <w:pgSz w:w="12240" w:h="15840"/>
          <w:pgMar w:top="1440" w:right="2000" w:bottom="201" w:left="2000" w:header="0" w:footer="0" w:gutter="0"/>
          <w:cols w:space="0" w:equalWidth="0">
            <w:col w:w="8240"/>
          </w:cols>
          <w:docGrid w:linePitch="360"/>
        </w:sectPr>
      </w:pPr>
    </w:p>
    <w:p w:rsidR="00000000" w:rsidRDefault="004A1FE4">
      <w:pPr>
        <w:spacing w:line="200" w:lineRule="exact"/>
        <w:rPr>
          <w:rFonts w:ascii="Times New Roman" w:eastAsia="Times New Roman" w:hAnsi="Times New Roman"/>
        </w:rPr>
      </w:pPr>
      <w:bookmarkStart w:id="12" w:name="page12"/>
      <w:bookmarkEnd w:id="12"/>
      <w:r>
        <w:rPr>
          <w:rFonts w:ascii="Arial" w:eastAsia="Arial" w:hAnsi="Arial"/>
          <w:b/>
          <w:sz w:val="24"/>
        </w:rPr>
        <w:pict>
          <v:shape id="_x0000_s1061" type="#_x0000_t75" style="position:absolute;margin-left:9.7pt;margin-top:28.45pt;width:590.3pt;height:437.6pt;z-index:-251656704;mso-position-horizontal-relative:page;mso-position-vertical-relative:page" o:allowincell="f">
            <v:imagedata r:id="rId26" o:title="" chromakey="white"/>
            <w10:wrap anchorx="page" anchory="page"/>
          </v:shape>
        </w:pict>
      </w: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6" w:lineRule="exact"/>
        <w:rPr>
          <w:rFonts w:ascii="Times New Roman" w:eastAsia="Times New Roman" w:hAnsi="Times New Roman"/>
        </w:rPr>
      </w:pPr>
    </w:p>
    <w:tbl>
      <w:tblPr>
        <w:tblW w:w="0" w:type="auto"/>
        <w:tblInd w:w="720" w:type="dxa"/>
        <w:tblLayout w:type="fixed"/>
        <w:tblCellMar>
          <w:top w:w="0" w:type="dxa"/>
          <w:left w:w="0" w:type="dxa"/>
          <w:bottom w:w="0" w:type="dxa"/>
          <w:right w:w="0" w:type="dxa"/>
        </w:tblCellMar>
        <w:tblLook w:val="0000" w:firstRow="0" w:lastRow="0" w:firstColumn="0" w:lastColumn="0" w:noHBand="0" w:noVBand="0"/>
      </w:tblPr>
      <w:tblGrid>
        <w:gridCol w:w="2200"/>
        <w:gridCol w:w="640"/>
      </w:tblGrid>
      <w:tr w:rsidR="00000000">
        <w:trPr>
          <w:trHeight w:val="276"/>
        </w:trPr>
        <w:tc>
          <w:tcPr>
            <w:tcW w:w="2200" w:type="dxa"/>
            <w:shd w:val="clear" w:color="auto" w:fill="auto"/>
            <w:vAlign w:val="bottom"/>
          </w:tcPr>
          <w:p w:rsidR="00000000" w:rsidRDefault="004A1FE4">
            <w:pPr>
              <w:spacing w:line="0" w:lineRule="atLeast"/>
              <w:rPr>
                <w:rFonts w:ascii="Arial" w:eastAsia="Arial" w:hAnsi="Arial"/>
                <w:b/>
                <w:sz w:val="24"/>
              </w:rPr>
            </w:pPr>
            <w:r>
              <w:rPr>
                <w:rFonts w:ascii="Arial" w:eastAsia="Arial" w:hAnsi="Arial"/>
                <w:b/>
                <w:sz w:val="24"/>
              </w:rPr>
              <w:t>Q  U  E  S  T</w:t>
            </w:r>
          </w:p>
        </w:tc>
        <w:tc>
          <w:tcPr>
            <w:tcW w:w="640" w:type="dxa"/>
            <w:shd w:val="clear" w:color="auto" w:fill="auto"/>
            <w:vAlign w:val="bottom"/>
          </w:tcPr>
          <w:p w:rsidR="00000000" w:rsidRDefault="004A1FE4">
            <w:pPr>
              <w:spacing w:line="0" w:lineRule="atLeast"/>
              <w:jc w:val="right"/>
              <w:rPr>
                <w:rFonts w:ascii="Arial" w:eastAsia="Arial" w:hAnsi="Arial"/>
                <w:b/>
                <w:sz w:val="24"/>
              </w:rPr>
            </w:pPr>
            <w:r>
              <w:rPr>
                <w:rFonts w:ascii="Arial" w:eastAsia="Arial" w:hAnsi="Arial"/>
                <w:b/>
                <w:sz w:val="24"/>
              </w:rPr>
              <w:t>8</w:t>
            </w:r>
          </w:p>
        </w:tc>
      </w:tr>
    </w:tbl>
    <w:p w:rsidR="00000000" w:rsidRDefault="004A1FE4">
      <w:pPr>
        <w:spacing w:line="0" w:lineRule="atLeast"/>
        <w:rPr>
          <w:rFonts w:ascii="Arial" w:eastAsia="Arial" w:hAnsi="Arial"/>
          <w:color w:val="A4000B"/>
          <w:sz w:val="54"/>
        </w:rPr>
      </w:pPr>
      <w:r>
        <w:rPr>
          <w:rFonts w:ascii="Arial" w:eastAsia="Arial" w:hAnsi="Arial"/>
          <w:color w:val="A4000B"/>
          <w:sz w:val="54"/>
        </w:rPr>
        <w:t>Dreadmoor Keep</w:t>
      </w:r>
    </w:p>
    <w:p w:rsidR="00000000" w:rsidRDefault="004A1FE4">
      <w:pPr>
        <w:spacing w:line="0" w:lineRule="atLeast"/>
        <w:rPr>
          <w:rFonts w:ascii="Arial" w:eastAsia="Arial" w:hAnsi="Arial"/>
          <w:color w:val="A4000B"/>
          <w:sz w:val="54"/>
        </w:rPr>
        <w:sectPr w:rsidR="00000000">
          <w:pgSz w:w="12240" w:h="15840"/>
          <w:pgMar w:top="1440" w:right="4140" w:bottom="206" w:left="3980" w:header="0" w:footer="0" w:gutter="0"/>
          <w:cols w:space="0" w:equalWidth="0">
            <w:col w:w="4120"/>
          </w:cols>
          <w:docGrid w:linePitch="360"/>
        </w:sectPr>
      </w:pPr>
    </w:p>
    <w:p w:rsidR="00000000" w:rsidRDefault="004A1FE4">
      <w:pPr>
        <w:spacing w:line="62" w:lineRule="exact"/>
        <w:rPr>
          <w:rFonts w:ascii="Times New Roman" w:eastAsia="Times New Roman" w:hAnsi="Times New Roman"/>
        </w:rPr>
      </w:pPr>
    </w:p>
    <w:p w:rsidR="00000000" w:rsidRDefault="004A1FE4">
      <w:pPr>
        <w:spacing w:line="239" w:lineRule="auto"/>
        <w:ind w:left="280" w:right="40"/>
        <w:jc w:val="both"/>
        <w:rPr>
          <w:rFonts w:ascii="Arial" w:eastAsia="Arial" w:hAnsi="Arial"/>
          <w:b/>
          <w:sz w:val="22"/>
        </w:rPr>
      </w:pPr>
      <w:r>
        <w:rPr>
          <w:rFonts w:ascii="Arial" w:eastAsia="Arial" w:hAnsi="Arial"/>
          <w:b/>
          <w:sz w:val="22"/>
        </w:rPr>
        <w:t>“The dragon is withered and the plundering orc horde has been driven from the land. Yet Eastmoor Keep is steeped in death. Villagers</w:t>
      </w:r>
    </w:p>
    <w:p w:rsidR="00000000" w:rsidRDefault="004A1FE4">
      <w:pPr>
        <w:spacing w:line="165" w:lineRule="exact"/>
        <w:rPr>
          <w:rFonts w:ascii="Times New Roman" w:eastAsia="Times New Roman" w:hAnsi="Times New Roman"/>
        </w:rPr>
      </w:pPr>
    </w:p>
    <w:p w:rsidR="00000000" w:rsidRDefault="004A1FE4">
      <w:pPr>
        <w:spacing w:line="0" w:lineRule="atLeast"/>
        <w:rPr>
          <w:rFonts w:ascii="Arial" w:eastAsia="Arial" w:hAnsi="Arial"/>
          <w:b/>
          <w:sz w:val="22"/>
        </w:rPr>
      </w:pPr>
      <w:r>
        <w:rPr>
          <w:rFonts w:ascii="Arial" w:eastAsia="Arial" w:hAnsi="Arial"/>
          <w:b/>
          <w:sz w:val="22"/>
        </w:rPr>
        <w:t>NOTES:</w:t>
      </w:r>
    </w:p>
    <w:p w:rsidR="00000000" w:rsidRDefault="004A1FE4">
      <w:pPr>
        <w:spacing w:line="9" w:lineRule="exact"/>
        <w:rPr>
          <w:rFonts w:ascii="Times New Roman" w:eastAsia="Times New Roman" w:hAnsi="Times New Roman"/>
        </w:rPr>
      </w:pPr>
    </w:p>
    <w:p w:rsidR="00000000" w:rsidRDefault="004A1FE4">
      <w:pPr>
        <w:spacing w:line="0" w:lineRule="atLeast"/>
        <w:ind w:left="40"/>
        <w:rPr>
          <w:rFonts w:ascii="Arial" w:eastAsia="Arial" w:hAnsi="Arial"/>
          <w:sz w:val="18"/>
        </w:rPr>
      </w:pPr>
      <w:r>
        <w:rPr>
          <w:rFonts w:ascii="Arial" w:eastAsia="Arial" w:hAnsi="Arial"/>
          <w:sz w:val="18"/>
        </w:rPr>
        <w:t>All skeletons in this quest are skeleton warriors.</w:t>
      </w:r>
    </w:p>
    <w:p w:rsidR="00000000" w:rsidRDefault="004A1FE4">
      <w:pPr>
        <w:spacing w:line="152" w:lineRule="exact"/>
        <w:rPr>
          <w:rFonts w:ascii="Times New Roman" w:eastAsia="Times New Roman" w:hAnsi="Times New Roman"/>
        </w:rPr>
      </w:pPr>
    </w:p>
    <w:p w:rsidR="00000000" w:rsidRDefault="004A1FE4">
      <w:pPr>
        <w:numPr>
          <w:ilvl w:val="0"/>
          <w:numId w:val="22"/>
        </w:numPr>
        <w:tabs>
          <w:tab w:val="left" w:pos="540"/>
        </w:tabs>
        <w:spacing w:line="269" w:lineRule="auto"/>
        <w:ind w:left="540" w:right="520" w:hanging="291"/>
        <w:jc w:val="both"/>
        <w:rPr>
          <w:rFonts w:ascii="Arial" w:eastAsia="Arial" w:hAnsi="Arial"/>
          <w:sz w:val="18"/>
        </w:rPr>
      </w:pPr>
      <w:r>
        <w:rPr>
          <w:rFonts w:ascii="Arial" w:eastAsia="Arial" w:hAnsi="Arial"/>
          <w:sz w:val="18"/>
        </w:rPr>
        <w:t>A grand entry hall. The Chaos Warriors are statues of former lords of the keep and are not monsters.</w:t>
      </w:r>
    </w:p>
    <w:p w:rsidR="00000000" w:rsidRDefault="004A1FE4">
      <w:pPr>
        <w:numPr>
          <w:ilvl w:val="0"/>
          <w:numId w:val="22"/>
        </w:numPr>
        <w:tabs>
          <w:tab w:val="left" w:pos="540"/>
        </w:tabs>
        <w:spacing w:line="269" w:lineRule="auto"/>
        <w:ind w:left="540" w:right="160" w:hanging="283"/>
        <w:jc w:val="both"/>
        <w:rPr>
          <w:rFonts w:ascii="Arial" w:eastAsia="Arial" w:hAnsi="Arial"/>
          <w:sz w:val="18"/>
        </w:rPr>
      </w:pPr>
      <w:r>
        <w:rPr>
          <w:rFonts w:ascii="Arial" w:eastAsia="Arial" w:hAnsi="Arial"/>
          <w:sz w:val="18"/>
        </w:rPr>
        <w:t>Gralin</w:t>
      </w:r>
      <w:r>
        <w:rPr>
          <w:rFonts w:ascii="Arial" w:eastAsia="Arial" w:hAnsi="Arial"/>
          <w:sz w:val="18"/>
        </w:rPr>
        <w:t>’s tomb has been opened and up ended, you realize this mummy is Gralin!</w:t>
      </w:r>
    </w:p>
    <w:p w:rsidR="00000000" w:rsidRDefault="004A1FE4">
      <w:pPr>
        <w:numPr>
          <w:ilvl w:val="0"/>
          <w:numId w:val="22"/>
        </w:numPr>
        <w:tabs>
          <w:tab w:val="left" w:pos="540"/>
        </w:tabs>
        <w:spacing w:line="261" w:lineRule="auto"/>
        <w:ind w:left="540" w:hanging="296"/>
        <w:jc w:val="both"/>
        <w:rPr>
          <w:rFonts w:ascii="Arial" w:eastAsia="Arial" w:hAnsi="Arial"/>
          <w:sz w:val="18"/>
        </w:rPr>
      </w:pPr>
      <w:r>
        <w:rPr>
          <w:rFonts w:ascii="Arial" w:eastAsia="Arial" w:hAnsi="Arial"/>
          <w:sz w:val="18"/>
        </w:rPr>
        <w:t>When searching for treasure, the heroes will •nd a scroll of Orc</w:t>
      </w:r>
      <w:r>
        <w:rPr>
          <w:rFonts w:ascii="Arial" w:eastAsia="Arial" w:hAnsi="Arial"/>
          <w:sz w:val="18"/>
        </w:rPr>
        <w:t>’s Bane which</w:t>
      </w:r>
      <w:r>
        <w:rPr>
          <w:rFonts w:ascii="Arial" w:eastAsia="Arial" w:hAnsi="Arial"/>
          <w:sz w:val="18"/>
        </w:rPr>
        <w:t xml:space="preserve"> grants an e€ected weapon one additional combat die against orcs for the remainder of a quest.</w:t>
      </w:r>
    </w:p>
    <w:p w:rsidR="00000000" w:rsidRDefault="004A1FE4">
      <w:pPr>
        <w:spacing w:line="8" w:lineRule="exact"/>
        <w:rPr>
          <w:rFonts w:ascii="Arial" w:eastAsia="Arial" w:hAnsi="Arial"/>
          <w:sz w:val="18"/>
        </w:rPr>
      </w:pPr>
    </w:p>
    <w:p w:rsidR="00000000" w:rsidRDefault="004A1FE4">
      <w:pPr>
        <w:numPr>
          <w:ilvl w:val="0"/>
          <w:numId w:val="22"/>
        </w:numPr>
        <w:tabs>
          <w:tab w:val="left" w:pos="540"/>
        </w:tabs>
        <w:spacing w:line="257" w:lineRule="auto"/>
        <w:ind w:left="540" w:hanging="303"/>
        <w:rPr>
          <w:rFonts w:ascii="Arial" w:eastAsia="Arial" w:hAnsi="Arial"/>
          <w:sz w:val="18"/>
        </w:rPr>
      </w:pPr>
      <w:r>
        <w:rPr>
          <w:rFonts w:ascii="Arial" w:eastAsia="Arial" w:hAnsi="Arial"/>
          <w:sz w:val="18"/>
        </w:rPr>
        <w:t>“This door is very heavy and is bolted (locked) from this side it may be opened and closed/locked. You realize that if you should approach from the opposite sid</w:t>
      </w:r>
      <w:r>
        <w:rPr>
          <w:rFonts w:ascii="Arial" w:eastAsia="Arial" w:hAnsi="Arial"/>
          <w:sz w:val="18"/>
        </w:rPr>
        <w:t>e, you will not be able to open it.</w:t>
      </w:r>
      <w:r>
        <w:rPr>
          <w:rFonts w:ascii="Arial" w:eastAsia="Arial" w:hAnsi="Arial"/>
          <w:sz w:val="18"/>
        </w:rPr>
        <w:t>” If opened, the two nearest skeletal warriors push the lead hero back into the room one square and immediately move and attack.</w:t>
      </w:r>
    </w:p>
    <w:p w:rsidR="00000000" w:rsidRDefault="004A1FE4">
      <w:pPr>
        <w:spacing w:line="11" w:lineRule="exact"/>
        <w:rPr>
          <w:rFonts w:ascii="Arial" w:eastAsia="Arial" w:hAnsi="Arial"/>
          <w:sz w:val="18"/>
        </w:rPr>
      </w:pPr>
    </w:p>
    <w:p w:rsidR="00000000" w:rsidRDefault="004A1FE4">
      <w:pPr>
        <w:numPr>
          <w:ilvl w:val="0"/>
          <w:numId w:val="22"/>
        </w:numPr>
        <w:tabs>
          <w:tab w:val="left" w:pos="540"/>
        </w:tabs>
        <w:spacing w:line="269" w:lineRule="auto"/>
        <w:ind w:left="540" w:right="500" w:hanging="282"/>
        <w:jc w:val="both"/>
        <w:rPr>
          <w:rFonts w:ascii="Arial" w:eastAsia="Arial" w:hAnsi="Arial"/>
          <w:sz w:val="18"/>
        </w:rPr>
      </w:pPr>
      <w:r>
        <w:rPr>
          <w:rFonts w:ascii="Arial" w:eastAsia="Arial" w:hAnsi="Arial"/>
          <w:sz w:val="18"/>
        </w:rPr>
        <w:t>The royal armory, a rare weapon is found on the rack (Treasure Table 4).</w:t>
      </w:r>
    </w:p>
    <w:p w:rsidR="00000000" w:rsidRDefault="004A1FE4">
      <w:pPr>
        <w:numPr>
          <w:ilvl w:val="0"/>
          <w:numId w:val="22"/>
        </w:numPr>
        <w:tabs>
          <w:tab w:val="left" w:pos="540"/>
        </w:tabs>
        <w:spacing w:line="0" w:lineRule="atLeast"/>
        <w:ind w:left="540" w:hanging="274"/>
        <w:jc w:val="both"/>
        <w:rPr>
          <w:rFonts w:ascii="Arial" w:eastAsia="Arial" w:hAnsi="Arial"/>
          <w:sz w:val="18"/>
        </w:rPr>
      </w:pPr>
      <w:r>
        <w:rPr>
          <w:rFonts w:ascii="Arial" w:eastAsia="Arial" w:hAnsi="Arial"/>
          <w:sz w:val="18"/>
        </w:rPr>
        <w:t>The gargoyle is ma</w:t>
      </w:r>
      <w:r>
        <w:rPr>
          <w:rFonts w:ascii="Arial" w:eastAsia="Arial" w:hAnsi="Arial"/>
          <w:sz w:val="18"/>
        </w:rPr>
        <w:t>de of stone.</w:t>
      </w:r>
    </w:p>
    <w:p w:rsidR="00000000" w:rsidRDefault="004A1FE4">
      <w:pPr>
        <w:spacing w:line="38" w:lineRule="exact"/>
        <w:rPr>
          <w:rFonts w:ascii="Arial" w:eastAsia="Arial" w:hAnsi="Arial"/>
          <w:sz w:val="18"/>
        </w:rPr>
      </w:pPr>
    </w:p>
    <w:p w:rsidR="00000000" w:rsidRDefault="004A1FE4">
      <w:pPr>
        <w:numPr>
          <w:ilvl w:val="0"/>
          <w:numId w:val="22"/>
        </w:numPr>
        <w:tabs>
          <w:tab w:val="left" w:pos="540"/>
        </w:tabs>
        <w:spacing w:line="257" w:lineRule="auto"/>
        <w:ind w:left="540" w:right="20" w:hanging="302"/>
        <w:rPr>
          <w:rFonts w:ascii="Arial" w:eastAsia="Arial" w:hAnsi="Arial"/>
          <w:sz w:val="18"/>
        </w:rPr>
      </w:pPr>
      <w:r>
        <w:rPr>
          <w:rFonts w:ascii="Arial" w:eastAsia="Arial" w:hAnsi="Arial"/>
          <w:sz w:val="18"/>
        </w:rPr>
        <w:t xml:space="preserve">The necromancer waits in this </w:t>
      </w:r>
      <w:r>
        <w:rPr>
          <w:rFonts w:ascii="Arial" w:eastAsia="Arial" w:hAnsi="Arial"/>
          <w:sz w:val="18"/>
        </w:rPr>
        <w:t>“empty</w:t>
      </w:r>
      <w:r>
        <w:rPr>
          <w:rFonts w:ascii="Arial" w:eastAsia="Arial" w:hAnsi="Arial"/>
          <w:sz w:val="18"/>
        </w:rPr>
        <w:t>” room. The dragon has been raised from the dead (as a skeletal dragon) but is concealed in the ceiling (not placed on the board). The dragon will descend from the ceiling on Zargon</w:t>
      </w:r>
      <w:r>
        <w:rPr>
          <w:rFonts w:ascii="Arial" w:eastAsia="Arial" w:hAnsi="Arial"/>
          <w:sz w:val="18"/>
        </w:rPr>
        <w:t>’s turn a‰er the heroes a</w:t>
      </w:r>
      <w:r>
        <w:rPr>
          <w:rFonts w:ascii="Arial" w:eastAsia="Arial" w:hAnsi="Arial"/>
          <w:sz w:val="18"/>
        </w:rPr>
        <w:t>ttack the necromancer. Zargon should attempt</w:t>
      </w:r>
    </w:p>
    <w:p w:rsidR="00000000" w:rsidRDefault="004A1FE4">
      <w:pPr>
        <w:spacing w:line="62" w:lineRule="exact"/>
        <w:rPr>
          <w:rFonts w:ascii="Times New Roman" w:eastAsia="Times New Roman" w:hAnsi="Times New Roman"/>
        </w:rPr>
      </w:pPr>
      <w:r>
        <w:rPr>
          <w:rFonts w:ascii="Arial" w:eastAsia="Arial" w:hAnsi="Arial"/>
          <w:sz w:val="18"/>
        </w:rPr>
        <w:br w:type="column"/>
      </w:r>
    </w:p>
    <w:p w:rsidR="00000000" w:rsidRDefault="004A1FE4">
      <w:pPr>
        <w:spacing w:line="239" w:lineRule="auto"/>
        <w:ind w:left="40" w:right="180"/>
        <w:jc w:val="both"/>
        <w:rPr>
          <w:rFonts w:ascii="Arial" w:eastAsia="Arial" w:hAnsi="Arial"/>
          <w:b/>
          <w:sz w:val="22"/>
        </w:rPr>
      </w:pPr>
      <w:r>
        <w:rPr>
          <w:rFonts w:ascii="Arial" w:eastAsia="Arial" w:hAnsi="Arial"/>
          <w:b/>
          <w:sz w:val="22"/>
        </w:rPr>
        <w:t>claim the decay has attracted foul things and the emperor bids you to investigate and seek out the royal armory for your reward.</w:t>
      </w:r>
      <w:r>
        <w:rPr>
          <w:rFonts w:ascii="Arial" w:eastAsia="Arial" w:hAnsi="Arial"/>
          <w:b/>
          <w:sz w:val="22"/>
        </w:rPr>
        <w:t>”</w:t>
      </w:r>
    </w:p>
    <w:p w:rsidR="00000000" w:rsidRDefault="004A1FE4">
      <w:pPr>
        <w:spacing w:line="200" w:lineRule="exact"/>
        <w:rPr>
          <w:rFonts w:ascii="Times New Roman" w:eastAsia="Times New Roman" w:hAnsi="Times New Roman"/>
        </w:rPr>
      </w:pPr>
    </w:p>
    <w:p w:rsidR="00000000" w:rsidRDefault="004A1FE4">
      <w:pPr>
        <w:spacing w:line="227" w:lineRule="exact"/>
        <w:rPr>
          <w:rFonts w:ascii="Times New Roman" w:eastAsia="Times New Roman" w:hAnsi="Times New Roman"/>
        </w:rPr>
      </w:pPr>
    </w:p>
    <w:p w:rsidR="00000000" w:rsidRDefault="004A1FE4">
      <w:pPr>
        <w:spacing w:line="269" w:lineRule="auto"/>
        <w:ind w:left="540" w:right="220"/>
        <w:rPr>
          <w:rFonts w:ascii="Arial" w:eastAsia="Arial" w:hAnsi="Arial"/>
          <w:sz w:val="18"/>
        </w:rPr>
      </w:pPr>
      <w:r>
        <w:rPr>
          <w:rFonts w:ascii="Arial" w:eastAsia="Arial" w:hAnsi="Arial"/>
          <w:sz w:val="18"/>
        </w:rPr>
        <w:t xml:space="preserve">to trap the heroes in this central room using the endless armies of skeletal </w:t>
      </w:r>
      <w:r>
        <w:rPr>
          <w:rFonts w:ascii="Arial" w:eastAsia="Arial" w:hAnsi="Arial"/>
          <w:sz w:val="18"/>
        </w:rPr>
        <w:t>warriors to block the exits.</w:t>
      </w:r>
    </w:p>
    <w:p w:rsidR="00000000" w:rsidRDefault="004A1FE4">
      <w:pPr>
        <w:spacing w:line="6" w:lineRule="exact"/>
        <w:rPr>
          <w:rFonts w:ascii="Times New Roman" w:eastAsia="Times New Roman" w:hAnsi="Times New Roman"/>
        </w:rPr>
      </w:pPr>
    </w:p>
    <w:p w:rsidR="00000000" w:rsidRDefault="004A1FE4">
      <w:pPr>
        <w:numPr>
          <w:ilvl w:val="0"/>
          <w:numId w:val="23"/>
        </w:numPr>
        <w:tabs>
          <w:tab w:val="left" w:pos="540"/>
        </w:tabs>
        <w:spacing w:line="261" w:lineRule="auto"/>
        <w:ind w:left="540" w:hanging="312"/>
        <w:rPr>
          <w:rFonts w:ascii="Arial" w:eastAsia="Arial" w:hAnsi="Arial"/>
          <w:sz w:val="18"/>
        </w:rPr>
      </w:pPr>
      <w:r>
        <w:rPr>
          <w:rFonts w:ascii="Arial" w:eastAsia="Arial" w:hAnsi="Arial"/>
          <w:sz w:val="18"/>
        </w:rPr>
        <w:t>The entrance to the catacombs (represented by a pit trap). Destroyed skeleton warriors will re-spawn here until the dragon is defeated.</w:t>
      </w:r>
    </w:p>
    <w:p w:rsidR="00000000" w:rsidRDefault="004A1FE4">
      <w:pPr>
        <w:spacing w:line="22" w:lineRule="exact"/>
        <w:rPr>
          <w:rFonts w:ascii="Times New Roman" w:eastAsia="Times New Roman" w:hAnsi="Times New Roman"/>
        </w:rPr>
      </w:pPr>
    </w:p>
    <w:p w:rsidR="00000000" w:rsidRDefault="004A1FE4">
      <w:pPr>
        <w:spacing w:line="0" w:lineRule="atLeast"/>
        <w:rPr>
          <w:rFonts w:ascii="Arial" w:eastAsia="Arial" w:hAnsi="Arial"/>
          <w:sz w:val="18"/>
        </w:rPr>
      </w:pPr>
      <w:r>
        <w:rPr>
          <w:rFonts w:ascii="Arial" w:eastAsia="Arial" w:hAnsi="Arial"/>
          <w:sz w:val="18"/>
        </w:rPr>
        <w:t>Skeleton Warrior:</w:t>
      </w:r>
    </w:p>
    <w:p w:rsidR="00000000" w:rsidRDefault="004A1FE4">
      <w:pPr>
        <w:spacing w:line="155" w:lineRule="exact"/>
        <w:rPr>
          <w:rFonts w:ascii="Times New Roman" w:eastAsia="Times New Roman" w:hAnsi="Times New Roman"/>
        </w:rPr>
      </w:pPr>
      <w:r>
        <w:rPr>
          <w:rFonts w:ascii="Arial" w:eastAsia="Arial" w:hAnsi="Arial"/>
          <w:sz w:val="18"/>
        </w:rPr>
        <w:pict>
          <v:line id="_x0000_s1062" style="position:absolute;z-index:-251655680" from="22.9pt,5.6pt" to="58.8pt,5.6pt" o:allowincell="f" o:userdrawn="t" strokeweight=".14039mm"/>
        </w:pict>
      </w:r>
      <w:r>
        <w:rPr>
          <w:rFonts w:ascii="Arial" w:eastAsia="Arial" w:hAnsi="Arial"/>
          <w:sz w:val="18"/>
        </w:rPr>
        <w:pict>
          <v:line id="_x0000_s1063" style="position:absolute;z-index:-251654656" from="70.75pt,5.6pt" to="110.15pt,5.6pt" o:allowincell="f" o:userdrawn="t" strokeweight=".14039mm"/>
        </w:pict>
      </w:r>
      <w:r>
        <w:rPr>
          <w:rFonts w:ascii="Arial" w:eastAsia="Arial" w:hAnsi="Arial"/>
          <w:sz w:val="18"/>
        </w:rPr>
        <w:pict>
          <v:line id="_x0000_s1064" style="position:absolute;z-index:-251653632" from="122.1pt,5.6pt" to="165.3pt,5.6pt" o:allowincell="f" o:userdrawn="t" strokeweight=".14039mm"/>
        </w:pict>
      </w:r>
      <w:r>
        <w:rPr>
          <w:rFonts w:ascii="Arial" w:eastAsia="Arial" w:hAnsi="Arial"/>
          <w:sz w:val="18"/>
        </w:rPr>
        <w:pict>
          <v:line id="_x0000_s1065" style="position:absolute;z-index:-251652608" from="177.25pt,5.6pt" to="211.2pt,5.6pt" o:allowincell="f" o:userdrawn="t" strokeweight=".14039mm"/>
        </w:pict>
      </w:r>
      <w:r>
        <w:rPr>
          <w:rFonts w:ascii="Arial" w:eastAsia="Arial" w:hAnsi="Arial"/>
          <w:sz w:val="18"/>
        </w:rPr>
        <w:pict>
          <v:line id="_x0000_s1066" style="position:absolute;z-index:-251651584" from="223.15pt,5.6pt" to="257.8pt,5.6pt" o:allowincell="f" o:userdrawn="t" strokeweight=".14039mm"/>
        </w:pict>
      </w:r>
    </w:p>
    <w:tbl>
      <w:tblPr>
        <w:tblW w:w="0" w:type="auto"/>
        <w:tblInd w:w="0" w:type="dxa"/>
        <w:tblLayout w:type="fixed"/>
        <w:tblCellMar>
          <w:top w:w="0" w:type="dxa"/>
          <w:left w:w="0" w:type="dxa"/>
          <w:bottom w:w="0" w:type="dxa"/>
          <w:right w:w="0" w:type="dxa"/>
        </w:tblCellMar>
        <w:tblLook w:val="0000" w:firstRow="0" w:lastRow="0" w:firstColumn="0" w:lastColumn="0" w:noHBand="0" w:noVBand="0"/>
      </w:tblPr>
      <w:tblGrid>
        <w:gridCol w:w="400"/>
        <w:gridCol w:w="60"/>
        <w:gridCol w:w="660"/>
        <w:gridCol w:w="60"/>
        <w:gridCol w:w="180"/>
        <w:gridCol w:w="60"/>
        <w:gridCol w:w="780"/>
        <w:gridCol w:w="60"/>
        <w:gridCol w:w="180"/>
        <w:gridCol w:w="60"/>
        <w:gridCol w:w="800"/>
        <w:gridCol w:w="60"/>
        <w:gridCol w:w="180"/>
        <w:gridCol w:w="60"/>
        <w:gridCol w:w="620"/>
        <w:gridCol w:w="60"/>
        <w:gridCol w:w="180"/>
        <w:gridCol w:w="60"/>
        <w:gridCol w:w="640"/>
        <w:gridCol w:w="60"/>
      </w:tblGrid>
      <w:tr w:rsidR="00000000">
        <w:trPr>
          <w:trHeight w:val="219"/>
        </w:trPr>
        <w:tc>
          <w:tcPr>
            <w:tcW w:w="400" w:type="dxa"/>
            <w:shd w:val="clear" w:color="auto" w:fill="auto"/>
            <w:vAlign w:val="bottom"/>
          </w:tcPr>
          <w:p w:rsidR="00000000" w:rsidRDefault="004A1FE4">
            <w:pPr>
              <w:spacing w:line="0" w:lineRule="atLeast"/>
              <w:rPr>
                <w:rFonts w:ascii="Times New Roman" w:eastAsia="Times New Roman" w:hAnsi="Times New Roman"/>
                <w:sz w:val="19"/>
              </w:rPr>
            </w:pPr>
          </w:p>
        </w:tc>
        <w:tc>
          <w:tcPr>
            <w:tcW w:w="60" w:type="dxa"/>
            <w:shd w:val="clear" w:color="auto" w:fill="auto"/>
            <w:vAlign w:val="bottom"/>
          </w:tcPr>
          <w:p w:rsidR="00000000" w:rsidRDefault="004A1FE4">
            <w:pPr>
              <w:spacing w:line="0" w:lineRule="atLeast"/>
              <w:rPr>
                <w:rFonts w:ascii="Times New Roman" w:eastAsia="Times New Roman" w:hAnsi="Times New Roman"/>
                <w:sz w:val="19"/>
              </w:rPr>
            </w:pPr>
          </w:p>
        </w:tc>
        <w:tc>
          <w:tcPr>
            <w:tcW w:w="960" w:type="dxa"/>
            <w:gridSpan w:val="4"/>
            <w:shd w:val="clear" w:color="auto" w:fill="auto"/>
            <w:vAlign w:val="bottom"/>
          </w:tcPr>
          <w:p w:rsidR="00000000" w:rsidRDefault="004A1FE4">
            <w:pPr>
              <w:spacing w:line="0" w:lineRule="atLeast"/>
              <w:ind w:right="240"/>
              <w:jc w:val="center"/>
              <w:rPr>
                <w:rFonts w:ascii="Arial" w:eastAsia="Arial" w:hAnsi="Arial"/>
                <w:sz w:val="18"/>
              </w:rPr>
            </w:pPr>
            <w:r>
              <w:rPr>
                <w:rFonts w:ascii="Arial" w:eastAsia="Arial" w:hAnsi="Arial"/>
                <w:sz w:val="18"/>
              </w:rPr>
              <w:t>Move</w:t>
            </w:r>
          </w:p>
        </w:tc>
        <w:tc>
          <w:tcPr>
            <w:tcW w:w="780" w:type="dxa"/>
            <w:shd w:val="clear" w:color="auto" w:fill="auto"/>
            <w:vAlign w:val="bottom"/>
          </w:tcPr>
          <w:p w:rsidR="00000000" w:rsidRDefault="004A1FE4">
            <w:pPr>
              <w:spacing w:line="0" w:lineRule="atLeast"/>
              <w:ind w:left="120"/>
              <w:rPr>
                <w:rFonts w:ascii="Arial" w:eastAsia="Arial" w:hAnsi="Arial"/>
                <w:sz w:val="18"/>
              </w:rPr>
            </w:pPr>
            <w:r>
              <w:rPr>
                <w:rFonts w:ascii="Arial" w:eastAsia="Arial" w:hAnsi="Arial"/>
                <w:sz w:val="18"/>
              </w:rPr>
              <w:t>Attack</w:t>
            </w:r>
          </w:p>
        </w:tc>
        <w:tc>
          <w:tcPr>
            <w:tcW w:w="60" w:type="dxa"/>
            <w:shd w:val="clear" w:color="auto" w:fill="auto"/>
            <w:vAlign w:val="bottom"/>
          </w:tcPr>
          <w:p w:rsidR="00000000" w:rsidRDefault="004A1FE4">
            <w:pPr>
              <w:spacing w:line="0" w:lineRule="atLeast"/>
              <w:rPr>
                <w:rFonts w:ascii="Times New Roman" w:eastAsia="Times New Roman" w:hAnsi="Times New Roman"/>
                <w:sz w:val="19"/>
              </w:rPr>
            </w:pPr>
          </w:p>
        </w:tc>
        <w:tc>
          <w:tcPr>
            <w:tcW w:w="180" w:type="dxa"/>
            <w:shd w:val="clear" w:color="auto" w:fill="auto"/>
            <w:vAlign w:val="bottom"/>
          </w:tcPr>
          <w:p w:rsidR="00000000" w:rsidRDefault="004A1FE4">
            <w:pPr>
              <w:spacing w:line="0" w:lineRule="atLeast"/>
              <w:rPr>
                <w:rFonts w:ascii="Times New Roman" w:eastAsia="Times New Roman" w:hAnsi="Times New Roman"/>
                <w:sz w:val="19"/>
              </w:rPr>
            </w:pPr>
          </w:p>
        </w:tc>
        <w:tc>
          <w:tcPr>
            <w:tcW w:w="60" w:type="dxa"/>
            <w:shd w:val="clear" w:color="auto" w:fill="auto"/>
            <w:vAlign w:val="bottom"/>
          </w:tcPr>
          <w:p w:rsidR="00000000" w:rsidRDefault="004A1FE4">
            <w:pPr>
              <w:spacing w:line="0" w:lineRule="atLeast"/>
              <w:rPr>
                <w:rFonts w:ascii="Times New Roman" w:eastAsia="Times New Roman" w:hAnsi="Times New Roman"/>
                <w:sz w:val="19"/>
              </w:rPr>
            </w:pPr>
          </w:p>
        </w:tc>
        <w:tc>
          <w:tcPr>
            <w:tcW w:w="80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Defend</w:t>
            </w:r>
          </w:p>
        </w:tc>
        <w:tc>
          <w:tcPr>
            <w:tcW w:w="60" w:type="dxa"/>
            <w:shd w:val="clear" w:color="auto" w:fill="auto"/>
            <w:vAlign w:val="bottom"/>
          </w:tcPr>
          <w:p w:rsidR="00000000" w:rsidRDefault="004A1FE4">
            <w:pPr>
              <w:spacing w:line="0" w:lineRule="atLeast"/>
              <w:rPr>
                <w:rFonts w:ascii="Times New Roman" w:eastAsia="Times New Roman" w:hAnsi="Times New Roman"/>
                <w:sz w:val="19"/>
              </w:rPr>
            </w:pPr>
          </w:p>
        </w:tc>
        <w:tc>
          <w:tcPr>
            <w:tcW w:w="180" w:type="dxa"/>
            <w:shd w:val="clear" w:color="auto" w:fill="auto"/>
            <w:vAlign w:val="bottom"/>
          </w:tcPr>
          <w:p w:rsidR="00000000" w:rsidRDefault="004A1FE4">
            <w:pPr>
              <w:spacing w:line="0" w:lineRule="atLeast"/>
              <w:rPr>
                <w:rFonts w:ascii="Times New Roman" w:eastAsia="Times New Roman" w:hAnsi="Times New Roman"/>
                <w:sz w:val="19"/>
              </w:rPr>
            </w:pPr>
          </w:p>
        </w:tc>
        <w:tc>
          <w:tcPr>
            <w:tcW w:w="60" w:type="dxa"/>
            <w:shd w:val="clear" w:color="auto" w:fill="auto"/>
            <w:vAlign w:val="bottom"/>
          </w:tcPr>
          <w:p w:rsidR="00000000" w:rsidRDefault="004A1FE4">
            <w:pPr>
              <w:spacing w:line="0" w:lineRule="atLeast"/>
              <w:rPr>
                <w:rFonts w:ascii="Times New Roman" w:eastAsia="Times New Roman" w:hAnsi="Times New Roman"/>
                <w:sz w:val="19"/>
              </w:rPr>
            </w:pPr>
          </w:p>
        </w:tc>
        <w:tc>
          <w:tcPr>
            <w:tcW w:w="62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Body</w:t>
            </w:r>
          </w:p>
        </w:tc>
        <w:tc>
          <w:tcPr>
            <w:tcW w:w="60" w:type="dxa"/>
            <w:shd w:val="clear" w:color="auto" w:fill="auto"/>
            <w:vAlign w:val="bottom"/>
          </w:tcPr>
          <w:p w:rsidR="00000000" w:rsidRDefault="004A1FE4">
            <w:pPr>
              <w:spacing w:line="0" w:lineRule="atLeast"/>
              <w:rPr>
                <w:rFonts w:ascii="Times New Roman" w:eastAsia="Times New Roman" w:hAnsi="Times New Roman"/>
                <w:sz w:val="19"/>
              </w:rPr>
            </w:pPr>
          </w:p>
        </w:tc>
        <w:tc>
          <w:tcPr>
            <w:tcW w:w="180" w:type="dxa"/>
            <w:shd w:val="clear" w:color="auto" w:fill="auto"/>
            <w:vAlign w:val="bottom"/>
          </w:tcPr>
          <w:p w:rsidR="00000000" w:rsidRDefault="004A1FE4">
            <w:pPr>
              <w:spacing w:line="0" w:lineRule="atLeast"/>
              <w:rPr>
                <w:rFonts w:ascii="Times New Roman" w:eastAsia="Times New Roman" w:hAnsi="Times New Roman"/>
                <w:sz w:val="19"/>
              </w:rPr>
            </w:pPr>
          </w:p>
        </w:tc>
        <w:tc>
          <w:tcPr>
            <w:tcW w:w="60" w:type="dxa"/>
            <w:shd w:val="clear" w:color="auto" w:fill="auto"/>
            <w:vAlign w:val="bottom"/>
          </w:tcPr>
          <w:p w:rsidR="00000000" w:rsidRDefault="004A1FE4">
            <w:pPr>
              <w:spacing w:line="0" w:lineRule="atLeast"/>
              <w:rPr>
                <w:rFonts w:ascii="Times New Roman" w:eastAsia="Times New Roman" w:hAnsi="Times New Roman"/>
                <w:sz w:val="19"/>
              </w:rPr>
            </w:pPr>
          </w:p>
        </w:tc>
        <w:tc>
          <w:tcPr>
            <w:tcW w:w="64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Mind</w:t>
            </w:r>
          </w:p>
        </w:tc>
        <w:tc>
          <w:tcPr>
            <w:tcW w:w="60" w:type="dxa"/>
            <w:shd w:val="clear" w:color="auto" w:fill="auto"/>
            <w:vAlign w:val="bottom"/>
          </w:tcPr>
          <w:p w:rsidR="00000000" w:rsidRDefault="004A1FE4">
            <w:pPr>
              <w:spacing w:line="0" w:lineRule="atLeast"/>
              <w:rPr>
                <w:rFonts w:ascii="Times New Roman" w:eastAsia="Times New Roman" w:hAnsi="Times New Roman"/>
                <w:sz w:val="19"/>
              </w:rPr>
            </w:pPr>
          </w:p>
        </w:tc>
      </w:tr>
      <w:tr w:rsidR="00000000">
        <w:trPr>
          <w:trHeight w:val="230"/>
        </w:trPr>
        <w:tc>
          <w:tcPr>
            <w:tcW w:w="460" w:type="dxa"/>
            <w:gridSpan w:val="2"/>
            <w:shd w:val="clear" w:color="auto" w:fill="auto"/>
            <w:vAlign w:val="bottom"/>
          </w:tcPr>
          <w:p w:rsidR="00000000" w:rsidRDefault="004A1FE4">
            <w:pPr>
              <w:spacing w:line="0" w:lineRule="atLeast"/>
              <w:rPr>
                <w:rFonts w:ascii="Times New Roman" w:eastAsia="Times New Roman" w:hAnsi="Times New Roman"/>
                <w:sz w:val="19"/>
              </w:rPr>
            </w:pPr>
          </w:p>
        </w:tc>
        <w:tc>
          <w:tcPr>
            <w:tcW w:w="660" w:type="dxa"/>
            <w:tcBorders>
              <w:bottom w:val="single" w:sz="8" w:space="0" w:color="auto"/>
            </w:tcBorders>
            <w:shd w:val="clear" w:color="auto" w:fill="auto"/>
            <w:vAlign w:val="bottom"/>
          </w:tcPr>
          <w:p w:rsidR="00000000" w:rsidRDefault="004A1FE4">
            <w:pPr>
              <w:spacing w:line="0" w:lineRule="atLeast"/>
              <w:ind w:right="150"/>
              <w:jc w:val="right"/>
              <w:rPr>
                <w:rFonts w:ascii="Arial" w:eastAsia="Arial" w:hAnsi="Arial"/>
                <w:sz w:val="18"/>
              </w:rPr>
            </w:pPr>
            <w:r>
              <w:rPr>
                <w:rFonts w:ascii="Arial" w:eastAsia="Arial" w:hAnsi="Arial"/>
                <w:sz w:val="18"/>
              </w:rPr>
              <w:t>6</w:t>
            </w:r>
          </w:p>
        </w:tc>
        <w:tc>
          <w:tcPr>
            <w:tcW w:w="6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19"/>
              </w:rPr>
            </w:pPr>
          </w:p>
        </w:tc>
        <w:tc>
          <w:tcPr>
            <w:tcW w:w="180" w:type="dxa"/>
            <w:shd w:val="clear" w:color="auto" w:fill="auto"/>
            <w:vAlign w:val="bottom"/>
          </w:tcPr>
          <w:p w:rsidR="00000000" w:rsidRDefault="004A1FE4">
            <w:pPr>
              <w:spacing w:line="0" w:lineRule="atLeast"/>
              <w:rPr>
                <w:rFonts w:ascii="Times New Roman" w:eastAsia="Times New Roman" w:hAnsi="Times New Roman"/>
                <w:sz w:val="19"/>
              </w:rPr>
            </w:pPr>
          </w:p>
        </w:tc>
        <w:tc>
          <w:tcPr>
            <w:tcW w:w="60" w:type="dxa"/>
            <w:shd w:val="clear" w:color="auto" w:fill="auto"/>
            <w:vAlign w:val="bottom"/>
          </w:tcPr>
          <w:p w:rsidR="00000000" w:rsidRDefault="004A1FE4">
            <w:pPr>
              <w:spacing w:line="0" w:lineRule="atLeast"/>
              <w:rPr>
                <w:rFonts w:ascii="Times New Roman" w:eastAsia="Times New Roman" w:hAnsi="Times New Roman"/>
                <w:sz w:val="19"/>
              </w:rPr>
            </w:pPr>
          </w:p>
        </w:tc>
        <w:tc>
          <w:tcPr>
            <w:tcW w:w="780" w:type="dxa"/>
            <w:tcBorders>
              <w:bottom w:val="single" w:sz="8" w:space="0" w:color="auto"/>
            </w:tcBorders>
            <w:shd w:val="clear" w:color="auto" w:fill="auto"/>
            <w:vAlign w:val="bottom"/>
          </w:tcPr>
          <w:p w:rsidR="00000000" w:rsidRDefault="004A1FE4">
            <w:pPr>
              <w:spacing w:line="0" w:lineRule="atLeast"/>
              <w:ind w:right="250"/>
              <w:jc w:val="right"/>
              <w:rPr>
                <w:rFonts w:ascii="Arial" w:eastAsia="Arial" w:hAnsi="Arial"/>
                <w:sz w:val="18"/>
              </w:rPr>
            </w:pPr>
            <w:r>
              <w:rPr>
                <w:rFonts w:ascii="Arial" w:eastAsia="Arial" w:hAnsi="Arial"/>
                <w:sz w:val="18"/>
              </w:rPr>
              <w:t>4</w:t>
            </w:r>
          </w:p>
        </w:tc>
        <w:tc>
          <w:tcPr>
            <w:tcW w:w="240" w:type="dxa"/>
            <w:gridSpan w:val="2"/>
            <w:shd w:val="clear" w:color="auto" w:fill="auto"/>
            <w:vAlign w:val="bottom"/>
          </w:tcPr>
          <w:p w:rsidR="00000000" w:rsidRDefault="004A1FE4">
            <w:pPr>
              <w:spacing w:line="0" w:lineRule="atLeast"/>
              <w:rPr>
                <w:rFonts w:ascii="Times New Roman" w:eastAsia="Times New Roman" w:hAnsi="Times New Roman"/>
                <w:sz w:val="19"/>
              </w:rPr>
            </w:pPr>
          </w:p>
        </w:tc>
        <w:tc>
          <w:tcPr>
            <w:tcW w:w="860" w:type="dxa"/>
            <w:gridSpan w:val="2"/>
            <w:tcBorders>
              <w:bottom w:val="single" w:sz="8" w:space="0" w:color="auto"/>
            </w:tcBorders>
            <w:shd w:val="clear" w:color="auto" w:fill="auto"/>
            <w:vAlign w:val="bottom"/>
          </w:tcPr>
          <w:p w:rsidR="00000000" w:rsidRDefault="004A1FE4">
            <w:pPr>
              <w:spacing w:line="0" w:lineRule="atLeast"/>
              <w:ind w:right="290"/>
              <w:jc w:val="right"/>
              <w:rPr>
                <w:rFonts w:ascii="Arial" w:eastAsia="Arial" w:hAnsi="Arial"/>
                <w:sz w:val="18"/>
              </w:rPr>
            </w:pPr>
            <w:r>
              <w:rPr>
                <w:rFonts w:ascii="Arial" w:eastAsia="Arial" w:hAnsi="Arial"/>
                <w:sz w:val="18"/>
              </w:rPr>
              <w:t>4</w:t>
            </w:r>
          </w:p>
        </w:tc>
        <w:tc>
          <w:tcPr>
            <w:tcW w:w="240" w:type="dxa"/>
            <w:gridSpan w:val="2"/>
            <w:shd w:val="clear" w:color="auto" w:fill="auto"/>
            <w:vAlign w:val="bottom"/>
          </w:tcPr>
          <w:p w:rsidR="00000000" w:rsidRDefault="004A1FE4">
            <w:pPr>
              <w:spacing w:line="0" w:lineRule="atLeast"/>
              <w:rPr>
                <w:rFonts w:ascii="Times New Roman" w:eastAsia="Times New Roman" w:hAnsi="Times New Roman"/>
                <w:sz w:val="19"/>
              </w:rPr>
            </w:pPr>
          </w:p>
        </w:tc>
        <w:tc>
          <w:tcPr>
            <w:tcW w:w="680" w:type="dxa"/>
            <w:gridSpan w:val="2"/>
            <w:tcBorders>
              <w:bottom w:val="single" w:sz="8" w:space="0" w:color="auto"/>
            </w:tcBorders>
            <w:shd w:val="clear" w:color="auto" w:fill="auto"/>
            <w:vAlign w:val="bottom"/>
          </w:tcPr>
          <w:p w:rsidR="00000000" w:rsidRDefault="004A1FE4">
            <w:pPr>
              <w:spacing w:line="0" w:lineRule="atLeast"/>
              <w:ind w:right="190"/>
              <w:jc w:val="right"/>
              <w:rPr>
                <w:rFonts w:ascii="Arial" w:eastAsia="Arial" w:hAnsi="Arial"/>
                <w:sz w:val="18"/>
              </w:rPr>
            </w:pPr>
            <w:r>
              <w:rPr>
                <w:rFonts w:ascii="Arial" w:eastAsia="Arial" w:hAnsi="Arial"/>
                <w:sz w:val="18"/>
              </w:rPr>
              <w:t>1</w:t>
            </w:r>
          </w:p>
        </w:tc>
        <w:tc>
          <w:tcPr>
            <w:tcW w:w="240" w:type="dxa"/>
            <w:gridSpan w:val="2"/>
            <w:shd w:val="clear" w:color="auto" w:fill="auto"/>
            <w:vAlign w:val="bottom"/>
          </w:tcPr>
          <w:p w:rsidR="00000000" w:rsidRDefault="004A1FE4">
            <w:pPr>
              <w:spacing w:line="0" w:lineRule="atLeast"/>
              <w:rPr>
                <w:rFonts w:ascii="Times New Roman" w:eastAsia="Times New Roman" w:hAnsi="Times New Roman"/>
                <w:sz w:val="19"/>
              </w:rPr>
            </w:pPr>
          </w:p>
        </w:tc>
        <w:tc>
          <w:tcPr>
            <w:tcW w:w="700" w:type="dxa"/>
            <w:gridSpan w:val="2"/>
            <w:tcBorders>
              <w:bottom w:val="single" w:sz="8" w:space="0" w:color="auto"/>
            </w:tcBorders>
            <w:shd w:val="clear" w:color="auto" w:fill="auto"/>
            <w:vAlign w:val="bottom"/>
          </w:tcPr>
          <w:p w:rsidR="00000000" w:rsidRDefault="004A1FE4">
            <w:pPr>
              <w:spacing w:line="0" w:lineRule="atLeast"/>
              <w:ind w:right="210"/>
              <w:jc w:val="right"/>
              <w:rPr>
                <w:rFonts w:ascii="Arial" w:eastAsia="Arial" w:hAnsi="Arial"/>
                <w:sz w:val="18"/>
              </w:rPr>
            </w:pPr>
            <w:r>
              <w:rPr>
                <w:rFonts w:ascii="Arial" w:eastAsia="Arial" w:hAnsi="Arial"/>
                <w:sz w:val="18"/>
              </w:rPr>
              <w:t>0</w:t>
            </w:r>
          </w:p>
        </w:tc>
        <w:tc>
          <w:tcPr>
            <w:tcW w:w="60" w:type="dxa"/>
            <w:shd w:val="clear" w:color="auto" w:fill="auto"/>
            <w:vAlign w:val="bottom"/>
          </w:tcPr>
          <w:p w:rsidR="00000000" w:rsidRDefault="004A1FE4">
            <w:pPr>
              <w:spacing w:line="0" w:lineRule="atLeast"/>
              <w:rPr>
                <w:rFonts w:ascii="Times New Roman" w:eastAsia="Times New Roman" w:hAnsi="Times New Roman"/>
                <w:sz w:val="19"/>
              </w:rPr>
            </w:pPr>
          </w:p>
        </w:tc>
      </w:tr>
      <w:tr w:rsidR="00000000">
        <w:trPr>
          <w:trHeight w:val="332"/>
        </w:trPr>
        <w:tc>
          <w:tcPr>
            <w:tcW w:w="1420" w:type="dxa"/>
            <w:gridSpan w:val="6"/>
            <w:shd w:val="clear" w:color="auto" w:fill="auto"/>
            <w:vAlign w:val="bottom"/>
          </w:tcPr>
          <w:p w:rsidR="00000000" w:rsidRDefault="004A1FE4">
            <w:pPr>
              <w:spacing w:line="0" w:lineRule="atLeast"/>
              <w:rPr>
                <w:rFonts w:ascii="Arial" w:eastAsia="Arial" w:hAnsi="Arial"/>
                <w:sz w:val="18"/>
              </w:rPr>
            </w:pPr>
            <w:r>
              <w:rPr>
                <w:rFonts w:ascii="Arial" w:eastAsia="Arial" w:hAnsi="Arial"/>
                <w:sz w:val="18"/>
              </w:rPr>
              <w:t>Skel</w:t>
            </w:r>
            <w:r>
              <w:rPr>
                <w:rFonts w:ascii="Arial" w:eastAsia="Arial" w:hAnsi="Arial"/>
                <w:sz w:val="18"/>
              </w:rPr>
              <w:t>etal Dragon:</w:t>
            </w:r>
          </w:p>
        </w:tc>
        <w:tc>
          <w:tcPr>
            <w:tcW w:w="780" w:type="dxa"/>
            <w:shd w:val="clear" w:color="auto" w:fill="auto"/>
            <w:vAlign w:val="bottom"/>
          </w:tcPr>
          <w:p w:rsidR="00000000" w:rsidRDefault="004A1FE4">
            <w:pPr>
              <w:spacing w:line="0" w:lineRule="atLeast"/>
              <w:rPr>
                <w:rFonts w:ascii="Times New Roman" w:eastAsia="Times New Roman" w:hAnsi="Times New Roman"/>
                <w:sz w:val="24"/>
              </w:rPr>
            </w:pPr>
          </w:p>
        </w:tc>
        <w:tc>
          <w:tcPr>
            <w:tcW w:w="60" w:type="dxa"/>
            <w:shd w:val="clear" w:color="auto" w:fill="auto"/>
            <w:vAlign w:val="bottom"/>
          </w:tcPr>
          <w:p w:rsidR="00000000" w:rsidRDefault="004A1FE4">
            <w:pPr>
              <w:spacing w:line="0" w:lineRule="atLeast"/>
              <w:rPr>
                <w:rFonts w:ascii="Times New Roman" w:eastAsia="Times New Roman" w:hAnsi="Times New Roman"/>
                <w:sz w:val="24"/>
              </w:rPr>
            </w:pPr>
          </w:p>
        </w:tc>
        <w:tc>
          <w:tcPr>
            <w:tcW w:w="180" w:type="dxa"/>
            <w:shd w:val="clear" w:color="auto" w:fill="auto"/>
            <w:vAlign w:val="bottom"/>
          </w:tcPr>
          <w:p w:rsidR="00000000" w:rsidRDefault="004A1FE4">
            <w:pPr>
              <w:spacing w:line="0" w:lineRule="atLeast"/>
              <w:rPr>
                <w:rFonts w:ascii="Times New Roman" w:eastAsia="Times New Roman" w:hAnsi="Times New Roman"/>
                <w:sz w:val="24"/>
              </w:rPr>
            </w:pPr>
          </w:p>
        </w:tc>
        <w:tc>
          <w:tcPr>
            <w:tcW w:w="60" w:type="dxa"/>
            <w:shd w:val="clear" w:color="auto" w:fill="auto"/>
            <w:vAlign w:val="bottom"/>
          </w:tcPr>
          <w:p w:rsidR="00000000" w:rsidRDefault="004A1FE4">
            <w:pPr>
              <w:spacing w:line="0" w:lineRule="atLeast"/>
              <w:rPr>
                <w:rFonts w:ascii="Times New Roman" w:eastAsia="Times New Roman" w:hAnsi="Times New Roman"/>
                <w:sz w:val="24"/>
              </w:rPr>
            </w:pPr>
          </w:p>
        </w:tc>
        <w:tc>
          <w:tcPr>
            <w:tcW w:w="800" w:type="dxa"/>
            <w:shd w:val="clear" w:color="auto" w:fill="auto"/>
            <w:vAlign w:val="bottom"/>
          </w:tcPr>
          <w:p w:rsidR="00000000" w:rsidRDefault="004A1FE4">
            <w:pPr>
              <w:spacing w:line="0" w:lineRule="atLeast"/>
              <w:rPr>
                <w:rFonts w:ascii="Times New Roman" w:eastAsia="Times New Roman" w:hAnsi="Times New Roman"/>
                <w:sz w:val="24"/>
              </w:rPr>
            </w:pPr>
          </w:p>
        </w:tc>
        <w:tc>
          <w:tcPr>
            <w:tcW w:w="60" w:type="dxa"/>
            <w:shd w:val="clear" w:color="auto" w:fill="auto"/>
            <w:vAlign w:val="bottom"/>
          </w:tcPr>
          <w:p w:rsidR="00000000" w:rsidRDefault="004A1FE4">
            <w:pPr>
              <w:spacing w:line="0" w:lineRule="atLeast"/>
              <w:rPr>
                <w:rFonts w:ascii="Times New Roman" w:eastAsia="Times New Roman" w:hAnsi="Times New Roman"/>
                <w:sz w:val="24"/>
              </w:rPr>
            </w:pPr>
          </w:p>
        </w:tc>
        <w:tc>
          <w:tcPr>
            <w:tcW w:w="180" w:type="dxa"/>
            <w:shd w:val="clear" w:color="auto" w:fill="auto"/>
            <w:vAlign w:val="bottom"/>
          </w:tcPr>
          <w:p w:rsidR="00000000" w:rsidRDefault="004A1FE4">
            <w:pPr>
              <w:spacing w:line="0" w:lineRule="atLeast"/>
              <w:rPr>
                <w:rFonts w:ascii="Times New Roman" w:eastAsia="Times New Roman" w:hAnsi="Times New Roman"/>
                <w:sz w:val="24"/>
              </w:rPr>
            </w:pPr>
          </w:p>
        </w:tc>
        <w:tc>
          <w:tcPr>
            <w:tcW w:w="60" w:type="dxa"/>
            <w:shd w:val="clear" w:color="auto" w:fill="auto"/>
            <w:vAlign w:val="bottom"/>
          </w:tcPr>
          <w:p w:rsidR="00000000" w:rsidRDefault="004A1FE4">
            <w:pPr>
              <w:spacing w:line="0" w:lineRule="atLeast"/>
              <w:rPr>
                <w:rFonts w:ascii="Times New Roman" w:eastAsia="Times New Roman" w:hAnsi="Times New Roman"/>
                <w:sz w:val="24"/>
              </w:rPr>
            </w:pPr>
          </w:p>
        </w:tc>
        <w:tc>
          <w:tcPr>
            <w:tcW w:w="620" w:type="dxa"/>
            <w:shd w:val="clear" w:color="auto" w:fill="auto"/>
            <w:vAlign w:val="bottom"/>
          </w:tcPr>
          <w:p w:rsidR="00000000" w:rsidRDefault="004A1FE4">
            <w:pPr>
              <w:spacing w:line="0" w:lineRule="atLeast"/>
              <w:rPr>
                <w:rFonts w:ascii="Times New Roman" w:eastAsia="Times New Roman" w:hAnsi="Times New Roman"/>
                <w:sz w:val="24"/>
              </w:rPr>
            </w:pPr>
          </w:p>
        </w:tc>
        <w:tc>
          <w:tcPr>
            <w:tcW w:w="60" w:type="dxa"/>
            <w:shd w:val="clear" w:color="auto" w:fill="auto"/>
            <w:vAlign w:val="bottom"/>
          </w:tcPr>
          <w:p w:rsidR="00000000" w:rsidRDefault="004A1FE4">
            <w:pPr>
              <w:spacing w:line="0" w:lineRule="atLeast"/>
              <w:rPr>
                <w:rFonts w:ascii="Times New Roman" w:eastAsia="Times New Roman" w:hAnsi="Times New Roman"/>
                <w:sz w:val="24"/>
              </w:rPr>
            </w:pPr>
          </w:p>
        </w:tc>
        <w:tc>
          <w:tcPr>
            <w:tcW w:w="180" w:type="dxa"/>
            <w:shd w:val="clear" w:color="auto" w:fill="auto"/>
            <w:vAlign w:val="bottom"/>
          </w:tcPr>
          <w:p w:rsidR="00000000" w:rsidRDefault="004A1FE4">
            <w:pPr>
              <w:spacing w:line="0" w:lineRule="atLeast"/>
              <w:rPr>
                <w:rFonts w:ascii="Times New Roman" w:eastAsia="Times New Roman" w:hAnsi="Times New Roman"/>
                <w:sz w:val="24"/>
              </w:rPr>
            </w:pPr>
          </w:p>
        </w:tc>
        <w:tc>
          <w:tcPr>
            <w:tcW w:w="60" w:type="dxa"/>
            <w:shd w:val="clear" w:color="auto" w:fill="auto"/>
            <w:vAlign w:val="bottom"/>
          </w:tcPr>
          <w:p w:rsidR="00000000" w:rsidRDefault="004A1FE4">
            <w:pPr>
              <w:spacing w:line="0" w:lineRule="atLeast"/>
              <w:rPr>
                <w:rFonts w:ascii="Times New Roman" w:eastAsia="Times New Roman" w:hAnsi="Times New Roman"/>
                <w:sz w:val="24"/>
              </w:rPr>
            </w:pPr>
          </w:p>
        </w:tc>
        <w:tc>
          <w:tcPr>
            <w:tcW w:w="640" w:type="dxa"/>
            <w:shd w:val="clear" w:color="auto" w:fill="auto"/>
            <w:vAlign w:val="bottom"/>
          </w:tcPr>
          <w:p w:rsidR="00000000" w:rsidRDefault="004A1FE4">
            <w:pPr>
              <w:spacing w:line="0" w:lineRule="atLeast"/>
              <w:rPr>
                <w:rFonts w:ascii="Times New Roman" w:eastAsia="Times New Roman" w:hAnsi="Times New Roman"/>
                <w:sz w:val="24"/>
              </w:rPr>
            </w:pPr>
          </w:p>
        </w:tc>
        <w:tc>
          <w:tcPr>
            <w:tcW w:w="60" w:type="dxa"/>
            <w:shd w:val="clear" w:color="auto" w:fill="auto"/>
            <w:vAlign w:val="bottom"/>
          </w:tcPr>
          <w:p w:rsidR="00000000" w:rsidRDefault="004A1FE4">
            <w:pPr>
              <w:spacing w:line="0" w:lineRule="atLeast"/>
              <w:rPr>
                <w:rFonts w:ascii="Times New Roman" w:eastAsia="Times New Roman" w:hAnsi="Times New Roman"/>
                <w:sz w:val="24"/>
              </w:rPr>
            </w:pPr>
          </w:p>
        </w:tc>
      </w:tr>
      <w:tr w:rsidR="00000000">
        <w:trPr>
          <w:trHeight w:val="140"/>
        </w:trPr>
        <w:tc>
          <w:tcPr>
            <w:tcW w:w="400" w:type="dxa"/>
            <w:shd w:val="clear" w:color="auto" w:fill="auto"/>
            <w:vAlign w:val="bottom"/>
          </w:tcPr>
          <w:p w:rsidR="00000000" w:rsidRDefault="004A1FE4">
            <w:pPr>
              <w:spacing w:line="0" w:lineRule="atLeast"/>
              <w:rPr>
                <w:rFonts w:ascii="Times New Roman" w:eastAsia="Times New Roman" w:hAnsi="Times New Roman"/>
                <w:sz w:val="12"/>
              </w:rPr>
            </w:pPr>
          </w:p>
        </w:tc>
        <w:tc>
          <w:tcPr>
            <w:tcW w:w="6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12"/>
              </w:rPr>
            </w:pPr>
          </w:p>
        </w:tc>
        <w:tc>
          <w:tcPr>
            <w:tcW w:w="66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12"/>
              </w:rPr>
            </w:pPr>
          </w:p>
        </w:tc>
        <w:tc>
          <w:tcPr>
            <w:tcW w:w="240" w:type="dxa"/>
            <w:gridSpan w:val="2"/>
            <w:shd w:val="clear" w:color="auto" w:fill="auto"/>
            <w:vAlign w:val="bottom"/>
          </w:tcPr>
          <w:p w:rsidR="00000000" w:rsidRDefault="004A1FE4">
            <w:pPr>
              <w:spacing w:line="0" w:lineRule="atLeast"/>
              <w:rPr>
                <w:rFonts w:ascii="Times New Roman" w:eastAsia="Times New Roman" w:hAnsi="Times New Roman"/>
                <w:sz w:val="12"/>
              </w:rPr>
            </w:pPr>
          </w:p>
        </w:tc>
        <w:tc>
          <w:tcPr>
            <w:tcW w:w="6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12"/>
              </w:rPr>
            </w:pPr>
          </w:p>
        </w:tc>
        <w:tc>
          <w:tcPr>
            <w:tcW w:w="78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12"/>
              </w:rPr>
            </w:pPr>
          </w:p>
        </w:tc>
        <w:tc>
          <w:tcPr>
            <w:tcW w:w="6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12"/>
              </w:rPr>
            </w:pPr>
          </w:p>
        </w:tc>
        <w:tc>
          <w:tcPr>
            <w:tcW w:w="180" w:type="dxa"/>
            <w:shd w:val="clear" w:color="auto" w:fill="auto"/>
            <w:vAlign w:val="bottom"/>
          </w:tcPr>
          <w:p w:rsidR="00000000" w:rsidRDefault="004A1FE4">
            <w:pPr>
              <w:spacing w:line="0" w:lineRule="atLeast"/>
              <w:rPr>
                <w:rFonts w:ascii="Times New Roman" w:eastAsia="Times New Roman" w:hAnsi="Times New Roman"/>
                <w:sz w:val="12"/>
              </w:rPr>
            </w:pPr>
          </w:p>
        </w:tc>
        <w:tc>
          <w:tcPr>
            <w:tcW w:w="60" w:type="dxa"/>
            <w:shd w:val="clear" w:color="auto" w:fill="auto"/>
            <w:vAlign w:val="bottom"/>
          </w:tcPr>
          <w:p w:rsidR="00000000" w:rsidRDefault="004A1FE4">
            <w:pPr>
              <w:spacing w:line="0" w:lineRule="atLeast"/>
              <w:rPr>
                <w:rFonts w:ascii="Times New Roman" w:eastAsia="Times New Roman" w:hAnsi="Times New Roman"/>
                <w:sz w:val="12"/>
              </w:rPr>
            </w:pPr>
          </w:p>
        </w:tc>
        <w:tc>
          <w:tcPr>
            <w:tcW w:w="80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12"/>
              </w:rPr>
            </w:pPr>
          </w:p>
        </w:tc>
        <w:tc>
          <w:tcPr>
            <w:tcW w:w="6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12"/>
              </w:rPr>
            </w:pPr>
          </w:p>
        </w:tc>
        <w:tc>
          <w:tcPr>
            <w:tcW w:w="180" w:type="dxa"/>
            <w:shd w:val="clear" w:color="auto" w:fill="auto"/>
            <w:vAlign w:val="bottom"/>
          </w:tcPr>
          <w:p w:rsidR="00000000" w:rsidRDefault="004A1FE4">
            <w:pPr>
              <w:spacing w:line="0" w:lineRule="atLeast"/>
              <w:rPr>
                <w:rFonts w:ascii="Times New Roman" w:eastAsia="Times New Roman" w:hAnsi="Times New Roman"/>
                <w:sz w:val="12"/>
              </w:rPr>
            </w:pPr>
          </w:p>
        </w:tc>
        <w:tc>
          <w:tcPr>
            <w:tcW w:w="60" w:type="dxa"/>
            <w:shd w:val="clear" w:color="auto" w:fill="auto"/>
            <w:vAlign w:val="bottom"/>
          </w:tcPr>
          <w:p w:rsidR="00000000" w:rsidRDefault="004A1FE4">
            <w:pPr>
              <w:spacing w:line="0" w:lineRule="atLeast"/>
              <w:rPr>
                <w:rFonts w:ascii="Times New Roman" w:eastAsia="Times New Roman" w:hAnsi="Times New Roman"/>
                <w:sz w:val="12"/>
              </w:rPr>
            </w:pPr>
          </w:p>
        </w:tc>
        <w:tc>
          <w:tcPr>
            <w:tcW w:w="62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12"/>
              </w:rPr>
            </w:pPr>
          </w:p>
        </w:tc>
        <w:tc>
          <w:tcPr>
            <w:tcW w:w="6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12"/>
              </w:rPr>
            </w:pPr>
          </w:p>
        </w:tc>
        <w:tc>
          <w:tcPr>
            <w:tcW w:w="180" w:type="dxa"/>
            <w:shd w:val="clear" w:color="auto" w:fill="auto"/>
            <w:vAlign w:val="bottom"/>
          </w:tcPr>
          <w:p w:rsidR="00000000" w:rsidRDefault="004A1FE4">
            <w:pPr>
              <w:spacing w:line="0" w:lineRule="atLeast"/>
              <w:rPr>
                <w:rFonts w:ascii="Times New Roman" w:eastAsia="Times New Roman" w:hAnsi="Times New Roman"/>
                <w:sz w:val="12"/>
              </w:rPr>
            </w:pPr>
          </w:p>
        </w:tc>
        <w:tc>
          <w:tcPr>
            <w:tcW w:w="60" w:type="dxa"/>
            <w:shd w:val="clear" w:color="auto" w:fill="auto"/>
            <w:vAlign w:val="bottom"/>
          </w:tcPr>
          <w:p w:rsidR="00000000" w:rsidRDefault="004A1FE4">
            <w:pPr>
              <w:spacing w:line="0" w:lineRule="atLeast"/>
              <w:rPr>
                <w:rFonts w:ascii="Times New Roman" w:eastAsia="Times New Roman" w:hAnsi="Times New Roman"/>
                <w:sz w:val="12"/>
              </w:rPr>
            </w:pPr>
          </w:p>
        </w:tc>
        <w:tc>
          <w:tcPr>
            <w:tcW w:w="64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12"/>
              </w:rPr>
            </w:pPr>
          </w:p>
        </w:tc>
        <w:tc>
          <w:tcPr>
            <w:tcW w:w="6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12"/>
              </w:rPr>
            </w:pPr>
          </w:p>
        </w:tc>
      </w:tr>
      <w:tr w:rsidR="00000000">
        <w:trPr>
          <w:trHeight w:val="246"/>
        </w:trPr>
        <w:tc>
          <w:tcPr>
            <w:tcW w:w="400" w:type="dxa"/>
            <w:shd w:val="clear" w:color="auto" w:fill="auto"/>
            <w:vAlign w:val="bottom"/>
          </w:tcPr>
          <w:p w:rsidR="00000000" w:rsidRDefault="004A1FE4">
            <w:pPr>
              <w:spacing w:line="0" w:lineRule="atLeast"/>
              <w:rPr>
                <w:rFonts w:ascii="Times New Roman" w:eastAsia="Times New Roman" w:hAnsi="Times New Roman"/>
                <w:sz w:val="21"/>
              </w:rPr>
            </w:pPr>
          </w:p>
        </w:tc>
        <w:tc>
          <w:tcPr>
            <w:tcW w:w="60" w:type="dxa"/>
            <w:shd w:val="clear" w:color="auto" w:fill="auto"/>
            <w:vAlign w:val="bottom"/>
          </w:tcPr>
          <w:p w:rsidR="00000000" w:rsidRDefault="004A1FE4">
            <w:pPr>
              <w:spacing w:line="0" w:lineRule="atLeast"/>
              <w:rPr>
                <w:rFonts w:ascii="Times New Roman" w:eastAsia="Times New Roman" w:hAnsi="Times New Roman"/>
                <w:sz w:val="21"/>
              </w:rPr>
            </w:pPr>
          </w:p>
        </w:tc>
        <w:tc>
          <w:tcPr>
            <w:tcW w:w="960" w:type="dxa"/>
            <w:gridSpan w:val="4"/>
            <w:shd w:val="clear" w:color="auto" w:fill="auto"/>
            <w:vAlign w:val="bottom"/>
          </w:tcPr>
          <w:p w:rsidR="00000000" w:rsidRDefault="004A1FE4">
            <w:pPr>
              <w:spacing w:line="0" w:lineRule="atLeast"/>
              <w:ind w:right="360"/>
              <w:jc w:val="center"/>
              <w:rPr>
                <w:rFonts w:ascii="Arial" w:eastAsia="Arial" w:hAnsi="Arial"/>
                <w:sz w:val="18"/>
              </w:rPr>
            </w:pPr>
            <w:r>
              <w:rPr>
                <w:rFonts w:ascii="Arial" w:eastAsia="Arial" w:hAnsi="Arial"/>
                <w:sz w:val="18"/>
              </w:rPr>
              <w:t>Move</w:t>
            </w:r>
          </w:p>
        </w:tc>
        <w:tc>
          <w:tcPr>
            <w:tcW w:w="780" w:type="dxa"/>
            <w:shd w:val="clear" w:color="auto" w:fill="auto"/>
            <w:vAlign w:val="bottom"/>
          </w:tcPr>
          <w:p w:rsidR="00000000" w:rsidRDefault="004A1FE4">
            <w:pPr>
              <w:spacing w:line="0" w:lineRule="atLeast"/>
              <w:ind w:left="120"/>
              <w:rPr>
                <w:rFonts w:ascii="Arial" w:eastAsia="Arial" w:hAnsi="Arial"/>
                <w:sz w:val="18"/>
              </w:rPr>
            </w:pPr>
            <w:r>
              <w:rPr>
                <w:rFonts w:ascii="Arial" w:eastAsia="Arial" w:hAnsi="Arial"/>
                <w:sz w:val="18"/>
              </w:rPr>
              <w:t>Attack</w:t>
            </w:r>
          </w:p>
        </w:tc>
        <w:tc>
          <w:tcPr>
            <w:tcW w:w="60" w:type="dxa"/>
            <w:shd w:val="clear" w:color="auto" w:fill="auto"/>
            <w:vAlign w:val="bottom"/>
          </w:tcPr>
          <w:p w:rsidR="00000000" w:rsidRDefault="004A1FE4">
            <w:pPr>
              <w:spacing w:line="0" w:lineRule="atLeast"/>
              <w:rPr>
                <w:rFonts w:ascii="Times New Roman" w:eastAsia="Times New Roman" w:hAnsi="Times New Roman"/>
                <w:sz w:val="21"/>
              </w:rPr>
            </w:pPr>
          </w:p>
        </w:tc>
        <w:tc>
          <w:tcPr>
            <w:tcW w:w="180" w:type="dxa"/>
            <w:shd w:val="clear" w:color="auto" w:fill="auto"/>
            <w:vAlign w:val="bottom"/>
          </w:tcPr>
          <w:p w:rsidR="00000000" w:rsidRDefault="004A1FE4">
            <w:pPr>
              <w:spacing w:line="0" w:lineRule="atLeast"/>
              <w:rPr>
                <w:rFonts w:ascii="Times New Roman" w:eastAsia="Times New Roman" w:hAnsi="Times New Roman"/>
                <w:sz w:val="21"/>
              </w:rPr>
            </w:pPr>
          </w:p>
        </w:tc>
        <w:tc>
          <w:tcPr>
            <w:tcW w:w="60" w:type="dxa"/>
            <w:shd w:val="clear" w:color="auto" w:fill="auto"/>
            <w:vAlign w:val="bottom"/>
          </w:tcPr>
          <w:p w:rsidR="00000000" w:rsidRDefault="004A1FE4">
            <w:pPr>
              <w:spacing w:line="0" w:lineRule="atLeast"/>
              <w:rPr>
                <w:rFonts w:ascii="Times New Roman" w:eastAsia="Times New Roman" w:hAnsi="Times New Roman"/>
                <w:sz w:val="21"/>
              </w:rPr>
            </w:pPr>
          </w:p>
        </w:tc>
        <w:tc>
          <w:tcPr>
            <w:tcW w:w="80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Defend</w:t>
            </w:r>
          </w:p>
        </w:tc>
        <w:tc>
          <w:tcPr>
            <w:tcW w:w="60" w:type="dxa"/>
            <w:shd w:val="clear" w:color="auto" w:fill="auto"/>
            <w:vAlign w:val="bottom"/>
          </w:tcPr>
          <w:p w:rsidR="00000000" w:rsidRDefault="004A1FE4">
            <w:pPr>
              <w:spacing w:line="0" w:lineRule="atLeast"/>
              <w:rPr>
                <w:rFonts w:ascii="Times New Roman" w:eastAsia="Times New Roman" w:hAnsi="Times New Roman"/>
                <w:sz w:val="21"/>
              </w:rPr>
            </w:pPr>
          </w:p>
        </w:tc>
        <w:tc>
          <w:tcPr>
            <w:tcW w:w="180" w:type="dxa"/>
            <w:shd w:val="clear" w:color="auto" w:fill="auto"/>
            <w:vAlign w:val="bottom"/>
          </w:tcPr>
          <w:p w:rsidR="00000000" w:rsidRDefault="004A1FE4">
            <w:pPr>
              <w:spacing w:line="0" w:lineRule="atLeast"/>
              <w:rPr>
                <w:rFonts w:ascii="Times New Roman" w:eastAsia="Times New Roman" w:hAnsi="Times New Roman"/>
                <w:sz w:val="21"/>
              </w:rPr>
            </w:pPr>
          </w:p>
        </w:tc>
        <w:tc>
          <w:tcPr>
            <w:tcW w:w="60" w:type="dxa"/>
            <w:shd w:val="clear" w:color="auto" w:fill="auto"/>
            <w:vAlign w:val="bottom"/>
          </w:tcPr>
          <w:p w:rsidR="00000000" w:rsidRDefault="004A1FE4">
            <w:pPr>
              <w:spacing w:line="0" w:lineRule="atLeast"/>
              <w:rPr>
                <w:rFonts w:ascii="Times New Roman" w:eastAsia="Times New Roman" w:hAnsi="Times New Roman"/>
                <w:sz w:val="21"/>
              </w:rPr>
            </w:pPr>
          </w:p>
        </w:tc>
        <w:tc>
          <w:tcPr>
            <w:tcW w:w="62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Body</w:t>
            </w:r>
          </w:p>
        </w:tc>
        <w:tc>
          <w:tcPr>
            <w:tcW w:w="60" w:type="dxa"/>
            <w:shd w:val="clear" w:color="auto" w:fill="auto"/>
            <w:vAlign w:val="bottom"/>
          </w:tcPr>
          <w:p w:rsidR="00000000" w:rsidRDefault="004A1FE4">
            <w:pPr>
              <w:spacing w:line="0" w:lineRule="atLeast"/>
              <w:rPr>
                <w:rFonts w:ascii="Times New Roman" w:eastAsia="Times New Roman" w:hAnsi="Times New Roman"/>
                <w:sz w:val="21"/>
              </w:rPr>
            </w:pPr>
          </w:p>
        </w:tc>
        <w:tc>
          <w:tcPr>
            <w:tcW w:w="180" w:type="dxa"/>
            <w:shd w:val="clear" w:color="auto" w:fill="auto"/>
            <w:vAlign w:val="bottom"/>
          </w:tcPr>
          <w:p w:rsidR="00000000" w:rsidRDefault="004A1FE4">
            <w:pPr>
              <w:spacing w:line="0" w:lineRule="atLeast"/>
              <w:rPr>
                <w:rFonts w:ascii="Times New Roman" w:eastAsia="Times New Roman" w:hAnsi="Times New Roman"/>
                <w:sz w:val="21"/>
              </w:rPr>
            </w:pPr>
          </w:p>
        </w:tc>
        <w:tc>
          <w:tcPr>
            <w:tcW w:w="60" w:type="dxa"/>
            <w:shd w:val="clear" w:color="auto" w:fill="auto"/>
            <w:vAlign w:val="bottom"/>
          </w:tcPr>
          <w:p w:rsidR="00000000" w:rsidRDefault="004A1FE4">
            <w:pPr>
              <w:spacing w:line="0" w:lineRule="atLeast"/>
              <w:rPr>
                <w:rFonts w:ascii="Times New Roman" w:eastAsia="Times New Roman" w:hAnsi="Times New Roman"/>
                <w:sz w:val="21"/>
              </w:rPr>
            </w:pPr>
          </w:p>
        </w:tc>
        <w:tc>
          <w:tcPr>
            <w:tcW w:w="64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Mind</w:t>
            </w:r>
          </w:p>
        </w:tc>
        <w:tc>
          <w:tcPr>
            <w:tcW w:w="60" w:type="dxa"/>
            <w:shd w:val="clear" w:color="auto" w:fill="auto"/>
            <w:vAlign w:val="bottom"/>
          </w:tcPr>
          <w:p w:rsidR="00000000" w:rsidRDefault="004A1FE4">
            <w:pPr>
              <w:spacing w:line="0" w:lineRule="atLeast"/>
              <w:rPr>
                <w:rFonts w:ascii="Times New Roman" w:eastAsia="Times New Roman" w:hAnsi="Times New Roman"/>
                <w:sz w:val="21"/>
              </w:rPr>
            </w:pPr>
          </w:p>
        </w:tc>
      </w:tr>
      <w:tr w:rsidR="00000000">
        <w:trPr>
          <w:trHeight w:val="230"/>
        </w:trPr>
        <w:tc>
          <w:tcPr>
            <w:tcW w:w="400" w:type="dxa"/>
            <w:shd w:val="clear" w:color="auto" w:fill="auto"/>
            <w:vAlign w:val="bottom"/>
          </w:tcPr>
          <w:p w:rsidR="00000000" w:rsidRDefault="004A1FE4">
            <w:pPr>
              <w:spacing w:line="0" w:lineRule="atLeast"/>
              <w:rPr>
                <w:rFonts w:ascii="Times New Roman" w:eastAsia="Times New Roman" w:hAnsi="Times New Roman"/>
                <w:sz w:val="19"/>
              </w:rPr>
            </w:pPr>
          </w:p>
        </w:tc>
        <w:tc>
          <w:tcPr>
            <w:tcW w:w="720" w:type="dxa"/>
            <w:gridSpan w:val="2"/>
            <w:tcBorders>
              <w:bottom w:val="single" w:sz="8" w:space="0" w:color="auto"/>
            </w:tcBorders>
            <w:shd w:val="clear" w:color="auto" w:fill="auto"/>
            <w:vAlign w:val="bottom"/>
          </w:tcPr>
          <w:p w:rsidR="00000000" w:rsidRDefault="004A1FE4">
            <w:pPr>
              <w:spacing w:line="0" w:lineRule="atLeast"/>
              <w:ind w:right="210"/>
              <w:jc w:val="right"/>
              <w:rPr>
                <w:rFonts w:ascii="Arial" w:eastAsia="Arial" w:hAnsi="Arial"/>
                <w:sz w:val="18"/>
              </w:rPr>
            </w:pPr>
            <w:r>
              <w:rPr>
                <w:rFonts w:ascii="Arial" w:eastAsia="Arial" w:hAnsi="Arial"/>
                <w:sz w:val="18"/>
              </w:rPr>
              <w:t>4</w:t>
            </w:r>
          </w:p>
        </w:tc>
        <w:tc>
          <w:tcPr>
            <w:tcW w:w="60" w:type="dxa"/>
            <w:shd w:val="clear" w:color="auto" w:fill="auto"/>
            <w:vAlign w:val="bottom"/>
          </w:tcPr>
          <w:p w:rsidR="00000000" w:rsidRDefault="004A1FE4">
            <w:pPr>
              <w:spacing w:line="0" w:lineRule="atLeast"/>
              <w:rPr>
                <w:rFonts w:ascii="Times New Roman" w:eastAsia="Times New Roman" w:hAnsi="Times New Roman"/>
                <w:sz w:val="19"/>
              </w:rPr>
            </w:pPr>
          </w:p>
        </w:tc>
        <w:tc>
          <w:tcPr>
            <w:tcW w:w="180" w:type="dxa"/>
            <w:shd w:val="clear" w:color="auto" w:fill="auto"/>
            <w:vAlign w:val="bottom"/>
          </w:tcPr>
          <w:p w:rsidR="00000000" w:rsidRDefault="004A1FE4">
            <w:pPr>
              <w:spacing w:line="0" w:lineRule="atLeast"/>
              <w:rPr>
                <w:rFonts w:ascii="Times New Roman" w:eastAsia="Times New Roman" w:hAnsi="Times New Roman"/>
                <w:sz w:val="19"/>
              </w:rPr>
            </w:pPr>
          </w:p>
        </w:tc>
        <w:tc>
          <w:tcPr>
            <w:tcW w:w="6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19"/>
              </w:rPr>
            </w:pPr>
          </w:p>
        </w:tc>
        <w:tc>
          <w:tcPr>
            <w:tcW w:w="780" w:type="dxa"/>
            <w:tcBorders>
              <w:bottom w:val="single" w:sz="8" w:space="0" w:color="auto"/>
            </w:tcBorders>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2x5 &amp; 3</w:t>
            </w:r>
          </w:p>
        </w:tc>
        <w:tc>
          <w:tcPr>
            <w:tcW w:w="6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19"/>
              </w:rPr>
            </w:pPr>
          </w:p>
        </w:tc>
        <w:tc>
          <w:tcPr>
            <w:tcW w:w="240" w:type="dxa"/>
            <w:gridSpan w:val="2"/>
            <w:shd w:val="clear" w:color="auto" w:fill="auto"/>
            <w:vAlign w:val="bottom"/>
          </w:tcPr>
          <w:p w:rsidR="00000000" w:rsidRDefault="004A1FE4">
            <w:pPr>
              <w:spacing w:line="0" w:lineRule="atLeast"/>
              <w:rPr>
                <w:rFonts w:ascii="Times New Roman" w:eastAsia="Times New Roman" w:hAnsi="Times New Roman"/>
                <w:sz w:val="19"/>
              </w:rPr>
            </w:pPr>
          </w:p>
        </w:tc>
        <w:tc>
          <w:tcPr>
            <w:tcW w:w="800" w:type="dxa"/>
            <w:tcBorders>
              <w:bottom w:val="single" w:sz="8" w:space="0" w:color="auto"/>
            </w:tcBorders>
            <w:shd w:val="clear" w:color="auto" w:fill="auto"/>
            <w:vAlign w:val="bottom"/>
          </w:tcPr>
          <w:p w:rsidR="00000000" w:rsidRDefault="004A1FE4">
            <w:pPr>
              <w:spacing w:line="0" w:lineRule="atLeast"/>
              <w:ind w:right="230"/>
              <w:jc w:val="right"/>
              <w:rPr>
                <w:rFonts w:ascii="Arial" w:eastAsia="Arial" w:hAnsi="Arial"/>
                <w:sz w:val="18"/>
              </w:rPr>
            </w:pPr>
            <w:r>
              <w:rPr>
                <w:rFonts w:ascii="Arial" w:eastAsia="Arial" w:hAnsi="Arial"/>
                <w:sz w:val="18"/>
              </w:rPr>
              <w:t>9</w:t>
            </w:r>
          </w:p>
        </w:tc>
        <w:tc>
          <w:tcPr>
            <w:tcW w:w="6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19"/>
              </w:rPr>
            </w:pPr>
          </w:p>
        </w:tc>
        <w:tc>
          <w:tcPr>
            <w:tcW w:w="240" w:type="dxa"/>
            <w:gridSpan w:val="2"/>
            <w:shd w:val="clear" w:color="auto" w:fill="auto"/>
            <w:vAlign w:val="bottom"/>
          </w:tcPr>
          <w:p w:rsidR="00000000" w:rsidRDefault="004A1FE4">
            <w:pPr>
              <w:spacing w:line="0" w:lineRule="atLeast"/>
              <w:rPr>
                <w:rFonts w:ascii="Times New Roman" w:eastAsia="Times New Roman" w:hAnsi="Times New Roman"/>
                <w:sz w:val="19"/>
              </w:rPr>
            </w:pPr>
          </w:p>
        </w:tc>
        <w:tc>
          <w:tcPr>
            <w:tcW w:w="620" w:type="dxa"/>
            <w:tcBorders>
              <w:bottom w:val="single" w:sz="8" w:space="0" w:color="auto"/>
            </w:tcBorders>
            <w:shd w:val="clear" w:color="auto" w:fill="auto"/>
            <w:vAlign w:val="bottom"/>
          </w:tcPr>
          <w:p w:rsidR="00000000" w:rsidRDefault="004A1FE4">
            <w:pPr>
              <w:spacing w:line="0" w:lineRule="atLeast"/>
              <w:ind w:right="130"/>
              <w:jc w:val="right"/>
              <w:rPr>
                <w:rFonts w:ascii="Arial" w:eastAsia="Arial" w:hAnsi="Arial"/>
                <w:sz w:val="18"/>
              </w:rPr>
            </w:pPr>
            <w:r>
              <w:rPr>
                <w:rFonts w:ascii="Arial" w:eastAsia="Arial" w:hAnsi="Arial"/>
                <w:sz w:val="18"/>
              </w:rPr>
              <w:t>9</w:t>
            </w:r>
          </w:p>
        </w:tc>
        <w:tc>
          <w:tcPr>
            <w:tcW w:w="6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19"/>
              </w:rPr>
            </w:pPr>
          </w:p>
        </w:tc>
        <w:tc>
          <w:tcPr>
            <w:tcW w:w="240" w:type="dxa"/>
            <w:gridSpan w:val="2"/>
            <w:shd w:val="clear" w:color="auto" w:fill="auto"/>
            <w:vAlign w:val="bottom"/>
          </w:tcPr>
          <w:p w:rsidR="00000000" w:rsidRDefault="004A1FE4">
            <w:pPr>
              <w:spacing w:line="0" w:lineRule="atLeast"/>
              <w:rPr>
                <w:rFonts w:ascii="Times New Roman" w:eastAsia="Times New Roman" w:hAnsi="Times New Roman"/>
                <w:sz w:val="19"/>
              </w:rPr>
            </w:pPr>
          </w:p>
        </w:tc>
        <w:tc>
          <w:tcPr>
            <w:tcW w:w="640" w:type="dxa"/>
            <w:tcBorders>
              <w:bottom w:val="single" w:sz="8" w:space="0" w:color="auto"/>
            </w:tcBorders>
            <w:shd w:val="clear" w:color="auto" w:fill="auto"/>
            <w:vAlign w:val="bottom"/>
          </w:tcPr>
          <w:p w:rsidR="00000000" w:rsidRDefault="004A1FE4">
            <w:pPr>
              <w:spacing w:line="0" w:lineRule="atLeast"/>
              <w:ind w:right="150"/>
              <w:jc w:val="right"/>
              <w:rPr>
                <w:rFonts w:ascii="Arial" w:eastAsia="Arial" w:hAnsi="Arial"/>
                <w:sz w:val="18"/>
              </w:rPr>
            </w:pPr>
            <w:r>
              <w:rPr>
                <w:rFonts w:ascii="Arial" w:eastAsia="Arial" w:hAnsi="Arial"/>
                <w:sz w:val="18"/>
              </w:rPr>
              <w:t>0</w:t>
            </w:r>
          </w:p>
        </w:tc>
        <w:tc>
          <w:tcPr>
            <w:tcW w:w="60" w:type="dxa"/>
            <w:tcBorders>
              <w:bottom w:val="single" w:sz="8" w:space="0" w:color="auto"/>
            </w:tcBorders>
            <w:shd w:val="clear" w:color="auto" w:fill="auto"/>
            <w:vAlign w:val="bottom"/>
          </w:tcPr>
          <w:p w:rsidR="00000000" w:rsidRDefault="004A1FE4">
            <w:pPr>
              <w:spacing w:line="0" w:lineRule="atLeast"/>
              <w:rPr>
                <w:rFonts w:ascii="Times New Roman" w:eastAsia="Times New Roman" w:hAnsi="Times New Roman"/>
                <w:sz w:val="19"/>
              </w:rPr>
            </w:pPr>
          </w:p>
        </w:tc>
      </w:tr>
    </w:tbl>
    <w:p w:rsidR="00000000" w:rsidRDefault="004A1FE4">
      <w:pPr>
        <w:spacing w:line="66" w:lineRule="exact"/>
        <w:rPr>
          <w:rFonts w:ascii="Times New Roman" w:eastAsia="Times New Roman" w:hAnsi="Times New Roman"/>
        </w:rPr>
      </w:pPr>
    </w:p>
    <w:p w:rsidR="00000000" w:rsidRDefault="004A1FE4">
      <w:pPr>
        <w:spacing w:line="357" w:lineRule="auto"/>
        <w:ind w:right="760"/>
        <w:rPr>
          <w:rFonts w:ascii="Arial" w:eastAsia="Arial" w:hAnsi="Arial"/>
          <w:sz w:val="18"/>
        </w:rPr>
      </w:pPr>
      <w:r>
        <w:rPr>
          <w:rFonts w:ascii="Arial" w:eastAsia="Arial" w:hAnsi="Arial"/>
          <w:sz w:val="18"/>
        </w:rPr>
        <w:t xml:space="preserve">Same as a dragon without •re breath weapons and fear. Necromancer </w:t>
      </w:r>
      <w:r>
        <w:rPr>
          <w:rFonts w:ascii="Arial" w:eastAsia="Arial" w:hAnsi="Arial"/>
          <w:sz w:val="18"/>
        </w:rPr>
        <w:t>‘X</w:t>
      </w:r>
      <w:r>
        <w:rPr>
          <w:rFonts w:ascii="Arial" w:eastAsia="Arial" w:hAnsi="Arial"/>
          <w:sz w:val="18"/>
        </w:rPr>
        <w:t>’:</w:t>
      </w:r>
    </w:p>
    <w:p w:rsidR="00000000" w:rsidRDefault="004A1FE4">
      <w:pPr>
        <w:spacing w:line="43" w:lineRule="exact"/>
        <w:rPr>
          <w:rFonts w:ascii="Times New Roman" w:eastAsia="Times New Roman" w:hAnsi="Times New Roman"/>
        </w:rPr>
      </w:pPr>
      <w:r>
        <w:rPr>
          <w:rFonts w:ascii="Arial" w:eastAsia="Arial" w:hAnsi="Arial"/>
          <w:sz w:val="18"/>
        </w:rPr>
        <w:pict>
          <v:line id="_x0000_s1067" style="position:absolute;z-index:-251650560" from="22.9pt,0" to="58.8pt,0" o:allowincell="f" o:userdrawn="t" strokeweight=".14039mm"/>
        </w:pict>
      </w:r>
      <w:r>
        <w:rPr>
          <w:rFonts w:ascii="Arial" w:eastAsia="Arial" w:hAnsi="Arial"/>
          <w:sz w:val="18"/>
        </w:rPr>
        <w:pict>
          <v:line id="_x0000_s1068" style="position:absolute;z-index:-251649536" from="70.75pt,0" to="110.15pt,0" o:allowincell="f" o:userdrawn="t" strokeweight=".14039mm"/>
        </w:pict>
      </w:r>
      <w:r>
        <w:rPr>
          <w:rFonts w:ascii="Arial" w:eastAsia="Arial" w:hAnsi="Arial"/>
          <w:sz w:val="18"/>
        </w:rPr>
        <w:pict>
          <v:line id="_x0000_s1069" style="position:absolute;z-index:-251648512" from="122.1pt,0" to="165.3pt,0" o:allowincell="f" o:userdrawn="t" strokeweight=".14039mm"/>
        </w:pict>
      </w:r>
      <w:r>
        <w:rPr>
          <w:rFonts w:ascii="Arial" w:eastAsia="Arial" w:hAnsi="Arial"/>
          <w:sz w:val="18"/>
        </w:rPr>
        <w:pict>
          <v:line id="_x0000_s1070" style="position:absolute;z-index:-251647488" from="177.25pt,0" to="211.2pt,0" o:allowincell="f" o:userdrawn="t" strokeweight=".14039mm"/>
        </w:pict>
      </w:r>
      <w:r>
        <w:rPr>
          <w:rFonts w:ascii="Arial" w:eastAsia="Arial" w:hAnsi="Arial"/>
          <w:sz w:val="18"/>
        </w:rPr>
        <w:pict>
          <v:line id="_x0000_s1071" style="position:absolute;z-index:-251646464" from="223.15pt,0" to="257.8pt,0" o:allowincell="f" o:userdrawn="t" strokeweight=".14039mm"/>
        </w:pict>
      </w:r>
    </w:p>
    <w:tbl>
      <w:tblPr>
        <w:tblW w:w="0" w:type="auto"/>
        <w:tblInd w:w="460" w:type="dxa"/>
        <w:tblLayout w:type="fixed"/>
        <w:tblCellMar>
          <w:top w:w="0" w:type="dxa"/>
          <w:left w:w="0" w:type="dxa"/>
          <w:bottom w:w="0" w:type="dxa"/>
          <w:right w:w="0" w:type="dxa"/>
        </w:tblCellMar>
        <w:tblLook w:val="0000" w:firstRow="0" w:lastRow="0" w:firstColumn="0" w:lastColumn="0" w:noHBand="0" w:noVBand="0"/>
      </w:tblPr>
      <w:tblGrid>
        <w:gridCol w:w="720"/>
        <w:gridCol w:w="240"/>
        <w:gridCol w:w="780"/>
        <w:gridCol w:w="240"/>
        <w:gridCol w:w="860"/>
        <w:gridCol w:w="240"/>
        <w:gridCol w:w="680"/>
        <w:gridCol w:w="240"/>
        <w:gridCol w:w="700"/>
      </w:tblGrid>
      <w:tr w:rsidR="00000000">
        <w:trPr>
          <w:trHeight w:val="219"/>
        </w:trPr>
        <w:tc>
          <w:tcPr>
            <w:tcW w:w="72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Move</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8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Attack</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86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Defend</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68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Body</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0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Mind</w:t>
            </w:r>
          </w:p>
        </w:tc>
      </w:tr>
      <w:tr w:rsidR="00000000">
        <w:trPr>
          <w:trHeight w:val="230"/>
        </w:trPr>
        <w:tc>
          <w:tcPr>
            <w:tcW w:w="720" w:type="dxa"/>
            <w:tcBorders>
              <w:bottom w:val="single" w:sz="8" w:space="0" w:color="auto"/>
            </w:tcBorders>
            <w:shd w:val="clear" w:color="auto" w:fill="auto"/>
            <w:vAlign w:val="bottom"/>
          </w:tcPr>
          <w:p w:rsidR="00000000" w:rsidRDefault="004A1FE4">
            <w:pPr>
              <w:spacing w:line="0" w:lineRule="atLeast"/>
              <w:ind w:right="210"/>
              <w:jc w:val="right"/>
              <w:rPr>
                <w:rFonts w:ascii="Arial" w:eastAsia="Arial" w:hAnsi="Arial"/>
                <w:sz w:val="18"/>
              </w:rPr>
            </w:pPr>
            <w:r>
              <w:rPr>
                <w:rFonts w:ascii="Arial" w:eastAsia="Arial" w:hAnsi="Arial"/>
                <w:sz w:val="18"/>
              </w:rPr>
              <w:t>6</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80" w:type="dxa"/>
            <w:tcBorders>
              <w:bottom w:val="single" w:sz="8" w:space="0" w:color="auto"/>
            </w:tcBorders>
            <w:shd w:val="clear" w:color="auto" w:fill="auto"/>
            <w:vAlign w:val="bottom"/>
          </w:tcPr>
          <w:p w:rsidR="00000000" w:rsidRDefault="004A1FE4">
            <w:pPr>
              <w:spacing w:line="0" w:lineRule="atLeast"/>
              <w:ind w:right="250"/>
              <w:jc w:val="right"/>
              <w:rPr>
                <w:rFonts w:ascii="Arial" w:eastAsia="Arial" w:hAnsi="Arial"/>
                <w:sz w:val="18"/>
              </w:rPr>
            </w:pPr>
            <w:r>
              <w:rPr>
                <w:rFonts w:ascii="Arial" w:eastAsia="Arial" w:hAnsi="Arial"/>
                <w:sz w:val="18"/>
              </w:rPr>
              <w:t>3</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860" w:type="dxa"/>
            <w:tcBorders>
              <w:bottom w:val="single" w:sz="8" w:space="0" w:color="auto"/>
            </w:tcBorders>
            <w:shd w:val="clear" w:color="auto" w:fill="auto"/>
            <w:vAlign w:val="bottom"/>
          </w:tcPr>
          <w:p w:rsidR="00000000" w:rsidRDefault="004A1FE4">
            <w:pPr>
              <w:spacing w:line="0" w:lineRule="atLeast"/>
              <w:ind w:right="290"/>
              <w:jc w:val="right"/>
              <w:rPr>
                <w:rFonts w:ascii="Arial" w:eastAsia="Arial" w:hAnsi="Arial"/>
                <w:sz w:val="18"/>
              </w:rPr>
            </w:pPr>
            <w:r>
              <w:rPr>
                <w:rFonts w:ascii="Arial" w:eastAsia="Arial" w:hAnsi="Arial"/>
                <w:sz w:val="18"/>
              </w:rPr>
              <w:t>5</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680" w:type="dxa"/>
            <w:tcBorders>
              <w:bottom w:val="single" w:sz="8" w:space="0" w:color="auto"/>
            </w:tcBorders>
            <w:shd w:val="clear" w:color="auto" w:fill="auto"/>
            <w:vAlign w:val="bottom"/>
          </w:tcPr>
          <w:p w:rsidR="00000000" w:rsidRDefault="004A1FE4">
            <w:pPr>
              <w:spacing w:line="0" w:lineRule="atLeast"/>
              <w:ind w:right="190"/>
              <w:jc w:val="right"/>
              <w:rPr>
                <w:rFonts w:ascii="Arial" w:eastAsia="Arial" w:hAnsi="Arial"/>
                <w:sz w:val="18"/>
              </w:rPr>
            </w:pPr>
            <w:r>
              <w:rPr>
                <w:rFonts w:ascii="Arial" w:eastAsia="Arial" w:hAnsi="Arial"/>
                <w:sz w:val="18"/>
              </w:rPr>
              <w:t>5</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00" w:type="dxa"/>
            <w:tcBorders>
              <w:bottom w:val="single" w:sz="8" w:space="0" w:color="auto"/>
            </w:tcBorders>
            <w:shd w:val="clear" w:color="auto" w:fill="auto"/>
            <w:vAlign w:val="bottom"/>
          </w:tcPr>
          <w:p w:rsidR="00000000" w:rsidRDefault="004A1FE4">
            <w:pPr>
              <w:spacing w:line="0" w:lineRule="atLeast"/>
              <w:ind w:right="210"/>
              <w:jc w:val="right"/>
              <w:rPr>
                <w:rFonts w:ascii="Arial" w:eastAsia="Arial" w:hAnsi="Arial"/>
                <w:sz w:val="18"/>
              </w:rPr>
            </w:pPr>
            <w:r>
              <w:rPr>
                <w:rFonts w:ascii="Arial" w:eastAsia="Arial" w:hAnsi="Arial"/>
                <w:sz w:val="18"/>
              </w:rPr>
              <w:t>8</w:t>
            </w:r>
          </w:p>
        </w:tc>
      </w:tr>
    </w:tbl>
    <w:p w:rsidR="00000000" w:rsidRDefault="004A1FE4">
      <w:pPr>
        <w:spacing w:line="66" w:lineRule="exact"/>
        <w:rPr>
          <w:rFonts w:ascii="Times New Roman" w:eastAsia="Times New Roman" w:hAnsi="Times New Roman"/>
        </w:rPr>
      </w:pPr>
    </w:p>
    <w:p w:rsidR="00000000" w:rsidRDefault="004A1FE4">
      <w:pPr>
        <w:spacing w:line="259" w:lineRule="auto"/>
        <w:ind w:right="220"/>
        <w:rPr>
          <w:rFonts w:ascii="Arial" w:eastAsia="Arial" w:hAnsi="Arial"/>
          <w:sz w:val="18"/>
        </w:rPr>
      </w:pPr>
      <w:r>
        <w:rPr>
          <w:rFonts w:ascii="Arial" w:eastAsia="Arial" w:hAnsi="Arial"/>
          <w:sz w:val="18"/>
        </w:rPr>
        <w:t>The necrom</w:t>
      </w:r>
      <w:r>
        <w:rPr>
          <w:rFonts w:ascii="Arial" w:eastAsia="Arial" w:hAnsi="Arial"/>
          <w:sz w:val="18"/>
        </w:rPr>
        <w:t>ancer has been given orders by Zargon to trap the heroes and make a hasty exit. He has already taxed himself creating the undead army. He laughs and vanishes a‰er he is struck once.</w:t>
      </w:r>
    </w:p>
    <w:p w:rsidR="00000000" w:rsidRDefault="004A1FE4">
      <w:pPr>
        <w:spacing w:line="259" w:lineRule="auto"/>
        <w:ind w:right="220"/>
        <w:rPr>
          <w:rFonts w:ascii="Arial" w:eastAsia="Arial" w:hAnsi="Arial"/>
          <w:sz w:val="18"/>
        </w:rPr>
        <w:sectPr w:rsidR="00000000">
          <w:type w:val="continuous"/>
          <w:pgSz w:w="12240" w:h="15840"/>
          <w:pgMar w:top="1440" w:right="460" w:bottom="206" w:left="360" w:header="0" w:footer="0" w:gutter="0"/>
          <w:cols w:num="2" w:space="0" w:equalWidth="0">
            <w:col w:w="5560" w:space="400"/>
            <w:col w:w="5460"/>
          </w:cols>
          <w:docGrid w:linePitch="360"/>
        </w:sectPr>
      </w:pPr>
    </w:p>
    <w:p w:rsidR="00000000" w:rsidRDefault="004A1FE4">
      <w:pPr>
        <w:spacing w:line="258" w:lineRule="exact"/>
        <w:rPr>
          <w:rFonts w:ascii="Times New Roman" w:eastAsia="Times New Roman" w:hAnsi="Times New Roman"/>
        </w:rPr>
      </w:pPr>
    </w:p>
    <w:p w:rsidR="00000000" w:rsidRDefault="004A1FE4">
      <w:pPr>
        <w:spacing w:line="0" w:lineRule="atLeast"/>
        <w:rPr>
          <w:rFonts w:ascii="Arial" w:eastAsia="Arial" w:hAnsi="Arial"/>
          <w:b/>
          <w:sz w:val="24"/>
        </w:rPr>
      </w:pPr>
      <w:r>
        <w:rPr>
          <w:rFonts w:ascii="Times New Roman" w:eastAsia="Times New Roman" w:hAnsi="Times New Roman"/>
        </w:rPr>
        <w:pict>
          <v:shape id="_x0000_i1031" type="#_x0000_t75" style="width:16.5pt;height:16.5pt">
            <v:imagedata r:id="rId27" o:title=""/>
          </v:shape>
        </w:pict>
      </w:r>
      <w:r>
        <w:rPr>
          <w:rFonts w:ascii="Arial" w:eastAsia="Arial" w:hAnsi="Arial"/>
          <w:b/>
          <w:sz w:val="24"/>
        </w:rPr>
        <w:t xml:space="preserve"> Wandering monster this quest : Skeleton Warrior</w:t>
      </w:r>
    </w:p>
    <w:p w:rsidR="00000000" w:rsidRDefault="004A1FE4">
      <w:pPr>
        <w:spacing w:line="0" w:lineRule="atLeast"/>
        <w:rPr>
          <w:rFonts w:ascii="Arial" w:eastAsia="Arial" w:hAnsi="Arial"/>
          <w:b/>
          <w:sz w:val="24"/>
        </w:rPr>
        <w:sectPr w:rsidR="00000000">
          <w:type w:val="continuous"/>
          <w:pgSz w:w="12240" w:h="15840"/>
          <w:pgMar w:top="1440" w:right="2900" w:bottom="206" w:left="2880" w:header="0" w:footer="0" w:gutter="0"/>
          <w:cols w:space="0" w:equalWidth="0">
            <w:col w:w="6460"/>
          </w:cols>
          <w:docGrid w:linePitch="360"/>
        </w:sectPr>
      </w:pPr>
    </w:p>
    <w:p w:rsidR="00000000" w:rsidRDefault="004A1FE4">
      <w:pPr>
        <w:spacing w:line="200" w:lineRule="exact"/>
        <w:rPr>
          <w:rFonts w:ascii="Times New Roman" w:eastAsia="Times New Roman" w:hAnsi="Times New Roman"/>
        </w:rPr>
      </w:pPr>
      <w:bookmarkStart w:id="13" w:name="page13"/>
      <w:bookmarkEnd w:id="13"/>
      <w:r>
        <w:rPr>
          <w:rFonts w:ascii="Arial" w:eastAsia="Arial" w:hAnsi="Arial"/>
          <w:b/>
          <w:sz w:val="24"/>
        </w:rPr>
        <w:pict>
          <v:shape id="_x0000_s1072" type="#_x0000_t75" style="position:absolute;margin-left:28.15pt;margin-top:28.45pt;width:503.75pt;height:331.85pt;z-index:-251645440;mso-position-horizontal-relative:page;mso-position-vertical-relative:page" o:allowincell="f">
            <v:imagedata r:id="rId28" o:title="" chromakey="white"/>
            <w10:wrap anchorx="page" anchory="page"/>
          </v:shape>
        </w:pict>
      </w: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50" w:lineRule="exact"/>
        <w:rPr>
          <w:rFonts w:ascii="Times New Roman" w:eastAsia="Times New Roman" w:hAnsi="Times New Roman"/>
        </w:rPr>
      </w:pPr>
    </w:p>
    <w:p w:rsidR="00000000" w:rsidRDefault="004A1FE4">
      <w:pPr>
        <w:spacing w:line="0" w:lineRule="atLeast"/>
        <w:rPr>
          <w:rFonts w:ascii="Arial" w:eastAsia="Arial" w:hAnsi="Arial"/>
          <w:sz w:val="22"/>
        </w:rPr>
      </w:pPr>
      <w:r>
        <w:rPr>
          <w:rFonts w:ascii="Arial" w:eastAsia="Arial" w:hAnsi="Arial"/>
          <w:sz w:val="22"/>
        </w:rPr>
        <w:t>Riddle B:</w:t>
      </w:r>
    </w:p>
    <w:p w:rsidR="00000000" w:rsidRDefault="004A1FE4">
      <w:pPr>
        <w:spacing w:line="19" w:lineRule="exact"/>
        <w:rPr>
          <w:rFonts w:ascii="Times New Roman" w:eastAsia="Times New Roman" w:hAnsi="Times New Roman"/>
        </w:rPr>
      </w:pPr>
    </w:p>
    <w:p w:rsidR="00000000" w:rsidRDefault="004A1FE4">
      <w:pPr>
        <w:spacing w:line="241" w:lineRule="auto"/>
        <w:ind w:left="200"/>
        <w:jc w:val="both"/>
        <w:rPr>
          <w:rFonts w:ascii="Arial" w:eastAsia="Arial" w:hAnsi="Arial"/>
          <w:i/>
          <w:sz w:val="22"/>
        </w:rPr>
      </w:pPr>
      <w:r>
        <w:rPr>
          <w:rFonts w:ascii="Arial" w:eastAsia="Arial" w:hAnsi="Arial"/>
          <w:i/>
          <w:sz w:val="22"/>
        </w:rPr>
        <w:t xml:space="preserve">Ancient am I which comes before light and time. </w:t>
      </w:r>
      <w:r>
        <w:rPr>
          <w:rFonts w:ascii="Arial" w:eastAsia="Arial" w:hAnsi="Arial"/>
          <w:i/>
          <w:sz w:val="22"/>
        </w:rPr>
        <w:pict>
          <v:shape id="_x0000_i1032" type="#_x0000_t75" style="width:228.75pt;height:9.75pt">
            <v:imagedata r:id="rId29" o:title=""/>
          </v:shape>
        </w:pict>
      </w:r>
      <w:r>
        <w:rPr>
          <w:rFonts w:ascii="Arial" w:eastAsia="Arial" w:hAnsi="Arial"/>
          <w:i/>
          <w:sz w:val="22"/>
        </w:rPr>
        <w:t xml:space="preserve"> I can be holy or black, I grow longer and shorter. </w:t>
      </w:r>
      <w:r>
        <w:rPr>
          <w:rFonts w:ascii="Arial" w:eastAsia="Arial" w:hAnsi="Arial"/>
          <w:i/>
          <w:sz w:val="22"/>
        </w:rPr>
        <w:pict>
          <v:shape id="_x0000_i1033" type="#_x0000_t75" style="width:228.75pt;height:9.75pt">
            <v:imagedata r:id="rId30" o:title=""/>
          </v:shape>
        </w:pict>
      </w:r>
      <w:r>
        <w:rPr>
          <w:rFonts w:ascii="Arial" w:eastAsia="Arial" w:hAnsi="Arial"/>
          <w:i/>
          <w:sz w:val="22"/>
        </w:rPr>
        <w:t xml:space="preserve"> I break but I am not fragile. What am I? </w:t>
      </w:r>
      <w:r>
        <w:rPr>
          <w:rFonts w:ascii="Arial" w:eastAsia="Arial" w:hAnsi="Arial"/>
          <w:i/>
          <w:sz w:val="22"/>
        </w:rPr>
        <w:pict>
          <v:shape id="_x0000_i1034" type="#_x0000_t75" style="width:102.75pt;height:12pt">
            <v:imagedata r:id="rId31" o:title=""/>
          </v:shape>
        </w:pict>
      </w:r>
      <w:r>
        <w:rPr>
          <w:rFonts w:ascii="Arial" w:eastAsia="Arial" w:hAnsi="Arial"/>
          <w:i/>
          <w:sz w:val="22"/>
        </w:rPr>
        <w:pict>
          <v:shape id="_x0000_i1035" type="#_x0000_t75" style="width:35.25pt;height:12pt">
            <v:imagedata r:id="rId32" o:title=""/>
          </v:shape>
        </w:pict>
      </w:r>
      <w:r>
        <w:rPr>
          <w:rFonts w:ascii="Arial" w:eastAsia="Arial" w:hAnsi="Arial"/>
          <w:i/>
          <w:sz w:val="22"/>
        </w:rPr>
        <w:pict>
          <v:shape id="_x0000_i1036" type="#_x0000_t75" style="width:11.25pt;height:10.5pt">
            <v:imagedata r:id="rId33" o:title=""/>
          </v:shape>
        </w:pict>
      </w:r>
      <w:r>
        <w:rPr>
          <w:rFonts w:ascii="Arial" w:eastAsia="Arial" w:hAnsi="Arial"/>
          <w:i/>
          <w:sz w:val="22"/>
        </w:rPr>
        <w:pict>
          <v:shape id="_x0000_i1037" type="#_x0000_t75" style="width:6.75pt;height:11.25pt">
            <v:imagedata r:id="rId34" o:title=""/>
          </v:shape>
        </w:pict>
      </w:r>
      <w:r>
        <w:rPr>
          <w:rFonts w:ascii="Arial" w:eastAsia="Arial" w:hAnsi="Arial"/>
          <w:i/>
          <w:sz w:val="22"/>
        </w:rPr>
        <w:pict>
          <v:shape id="_x0000_i1038" type="#_x0000_t75" style="width:7.5pt;height:11.25pt">
            <v:imagedata r:id="rId35" o:title=""/>
          </v:shape>
        </w:pict>
      </w:r>
      <w:r>
        <w:rPr>
          <w:rFonts w:ascii="Arial" w:eastAsia="Arial" w:hAnsi="Arial"/>
          <w:i/>
          <w:sz w:val="22"/>
        </w:rPr>
        <w:pict>
          <v:shape id="_x0000_i1039" type="#_x0000_t75" style="width:3.75pt;height:9.75pt">
            <v:imagedata r:id="rId36" o:title=""/>
          </v:shape>
        </w:pict>
      </w:r>
    </w:p>
    <w:p w:rsidR="00000000" w:rsidRDefault="004A1FE4">
      <w:pPr>
        <w:spacing w:line="136" w:lineRule="exact"/>
        <w:rPr>
          <w:rFonts w:ascii="Times New Roman" w:eastAsia="Times New Roman" w:hAnsi="Times New Roman"/>
        </w:rPr>
      </w:pPr>
    </w:p>
    <w:p w:rsidR="00000000" w:rsidRDefault="004A1FE4">
      <w:pPr>
        <w:spacing w:line="0" w:lineRule="atLeast"/>
        <w:rPr>
          <w:rFonts w:ascii="Arial" w:eastAsia="Arial" w:hAnsi="Arial"/>
          <w:sz w:val="22"/>
        </w:rPr>
      </w:pPr>
      <w:r>
        <w:rPr>
          <w:rFonts w:ascii="Arial" w:eastAsia="Arial" w:hAnsi="Arial"/>
          <w:sz w:val="22"/>
        </w:rPr>
        <w:t>Riddle E:</w:t>
      </w:r>
    </w:p>
    <w:p w:rsidR="00000000" w:rsidRDefault="004A1FE4">
      <w:pPr>
        <w:spacing w:line="19" w:lineRule="exact"/>
        <w:rPr>
          <w:rFonts w:ascii="Times New Roman" w:eastAsia="Times New Roman" w:hAnsi="Times New Roman"/>
        </w:rPr>
      </w:pPr>
    </w:p>
    <w:p w:rsidR="00000000" w:rsidRDefault="004A1FE4">
      <w:pPr>
        <w:spacing w:line="230" w:lineRule="auto"/>
        <w:ind w:left="200" w:right="4700"/>
        <w:jc w:val="both"/>
        <w:rPr>
          <w:rFonts w:ascii="Arial" w:eastAsia="Arial" w:hAnsi="Arial"/>
          <w:i/>
          <w:sz w:val="22"/>
        </w:rPr>
      </w:pPr>
      <w:r>
        <w:rPr>
          <w:rFonts w:ascii="Arial" w:eastAsia="Arial" w:hAnsi="Arial"/>
          <w:i/>
          <w:sz w:val="22"/>
        </w:rPr>
        <w:t xml:space="preserve">A‰er last or before before, is all the same with me. My crawlers are worms and my owls are </w:t>
      </w:r>
      <w:r>
        <w:rPr>
          <w:rFonts w:ascii="Arial" w:eastAsia="Arial" w:hAnsi="Arial"/>
          <w:i/>
          <w:sz w:val="22"/>
        </w:rPr>
        <w:t>people. I fall but I never land. What am I?</w:t>
      </w:r>
    </w:p>
    <w:p w:rsidR="00000000" w:rsidRDefault="004A1FE4">
      <w:pPr>
        <w:spacing w:line="224" w:lineRule="exact"/>
        <w:rPr>
          <w:rFonts w:ascii="Times New Roman" w:eastAsia="Times New Roman" w:hAnsi="Times New Roman"/>
        </w:rPr>
      </w:pPr>
    </w:p>
    <w:tbl>
      <w:tblPr>
        <w:tblW w:w="0" w:type="auto"/>
        <w:tblInd w:w="1380" w:type="dxa"/>
        <w:tblLayout w:type="fixed"/>
        <w:tblCellMar>
          <w:top w:w="0" w:type="dxa"/>
          <w:left w:w="0" w:type="dxa"/>
          <w:bottom w:w="0" w:type="dxa"/>
          <w:right w:w="0" w:type="dxa"/>
        </w:tblCellMar>
        <w:tblLook w:val="0000" w:firstRow="0" w:lastRow="0" w:firstColumn="0" w:lastColumn="0" w:noHBand="0" w:noVBand="0"/>
      </w:tblPr>
      <w:tblGrid>
        <w:gridCol w:w="4460"/>
        <w:gridCol w:w="1720"/>
        <w:gridCol w:w="340"/>
        <w:gridCol w:w="2060"/>
      </w:tblGrid>
      <w:tr w:rsidR="00000000">
        <w:trPr>
          <w:trHeight w:val="343"/>
        </w:trPr>
        <w:tc>
          <w:tcPr>
            <w:tcW w:w="4460" w:type="dxa"/>
            <w:shd w:val="clear" w:color="auto" w:fill="auto"/>
            <w:vAlign w:val="bottom"/>
          </w:tcPr>
          <w:p w:rsidR="00000000" w:rsidRDefault="004A1FE4">
            <w:pPr>
              <w:spacing w:line="0" w:lineRule="atLeast"/>
              <w:rPr>
                <w:rFonts w:ascii="Times New Roman" w:eastAsia="Times New Roman" w:hAnsi="Times New Roman"/>
                <w:sz w:val="24"/>
              </w:rPr>
            </w:pPr>
          </w:p>
        </w:tc>
        <w:tc>
          <w:tcPr>
            <w:tcW w:w="1720" w:type="dxa"/>
            <w:shd w:val="clear" w:color="auto" w:fill="auto"/>
            <w:vAlign w:val="bottom"/>
          </w:tcPr>
          <w:p w:rsidR="00000000" w:rsidRDefault="004A1FE4">
            <w:pPr>
              <w:spacing w:line="0" w:lineRule="atLeast"/>
              <w:rPr>
                <w:rFonts w:ascii="Times New Roman" w:eastAsia="Times New Roman" w:hAnsi="Times New Roman"/>
                <w:sz w:val="24"/>
              </w:rPr>
            </w:pPr>
          </w:p>
        </w:tc>
        <w:tc>
          <w:tcPr>
            <w:tcW w:w="340" w:type="dxa"/>
            <w:shd w:val="clear" w:color="auto" w:fill="F97C33"/>
            <w:vAlign w:val="bottom"/>
          </w:tcPr>
          <w:p w:rsidR="00000000" w:rsidRDefault="004A1FE4">
            <w:pPr>
              <w:spacing w:line="0" w:lineRule="atLeast"/>
              <w:rPr>
                <w:rFonts w:ascii="Times New Roman" w:eastAsia="Times New Roman" w:hAnsi="Times New Roman"/>
                <w:sz w:val="24"/>
              </w:rPr>
            </w:pPr>
          </w:p>
        </w:tc>
        <w:tc>
          <w:tcPr>
            <w:tcW w:w="2060" w:type="dxa"/>
            <w:shd w:val="clear" w:color="auto" w:fill="auto"/>
            <w:vAlign w:val="bottom"/>
          </w:tcPr>
          <w:p w:rsidR="00000000" w:rsidRDefault="004A1FE4">
            <w:pPr>
              <w:spacing w:line="0" w:lineRule="atLeast"/>
              <w:rPr>
                <w:rFonts w:ascii="Times New Roman" w:eastAsia="Times New Roman" w:hAnsi="Times New Roman"/>
                <w:sz w:val="24"/>
              </w:rPr>
            </w:pPr>
          </w:p>
        </w:tc>
      </w:tr>
      <w:tr w:rsidR="00000000">
        <w:trPr>
          <w:trHeight w:val="343"/>
        </w:trPr>
        <w:tc>
          <w:tcPr>
            <w:tcW w:w="4460" w:type="dxa"/>
            <w:shd w:val="clear" w:color="auto" w:fill="auto"/>
            <w:vAlign w:val="bottom"/>
          </w:tcPr>
          <w:p w:rsidR="00000000" w:rsidRDefault="004A1FE4">
            <w:pPr>
              <w:spacing w:line="0" w:lineRule="atLeast"/>
              <w:rPr>
                <w:rFonts w:ascii="Times New Roman" w:eastAsia="Times New Roman" w:hAnsi="Times New Roman"/>
                <w:sz w:val="24"/>
              </w:rPr>
            </w:pPr>
          </w:p>
        </w:tc>
        <w:tc>
          <w:tcPr>
            <w:tcW w:w="1720" w:type="dxa"/>
            <w:shd w:val="clear" w:color="auto" w:fill="auto"/>
            <w:vAlign w:val="bottom"/>
          </w:tcPr>
          <w:p w:rsidR="00000000" w:rsidRDefault="004A1FE4">
            <w:pPr>
              <w:spacing w:line="0" w:lineRule="atLeast"/>
              <w:rPr>
                <w:rFonts w:ascii="Times New Roman" w:eastAsia="Times New Roman" w:hAnsi="Times New Roman"/>
                <w:sz w:val="24"/>
              </w:rPr>
            </w:pPr>
          </w:p>
        </w:tc>
        <w:tc>
          <w:tcPr>
            <w:tcW w:w="340" w:type="dxa"/>
            <w:shd w:val="clear" w:color="auto" w:fill="auto"/>
            <w:vAlign w:val="bottom"/>
          </w:tcPr>
          <w:p w:rsidR="00000000" w:rsidRDefault="004A1FE4">
            <w:pPr>
              <w:spacing w:line="0" w:lineRule="atLeast"/>
              <w:rPr>
                <w:rFonts w:ascii="Times New Roman" w:eastAsia="Times New Roman" w:hAnsi="Times New Roman"/>
                <w:sz w:val="24"/>
              </w:rPr>
            </w:pPr>
          </w:p>
        </w:tc>
        <w:tc>
          <w:tcPr>
            <w:tcW w:w="2060" w:type="dxa"/>
            <w:shd w:val="clear" w:color="auto" w:fill="auto"/>
            <w:vAlign w:val="bottom"/>
          </w:tcPr>
          <w:p w:rsidR="00000000" w:rsidRDefault="004A1FE4">
            <w:pPr>
              <w:spacing w:line="0" w:lineRule="atLeast"/>
              <w:rPr>
                <w:rFonts w:ascii="Times New Roman" w:eastAsia="Times New Roman" w:hAnsi="Times New Roman"/>
                <w:sz w:val="24"/>
              </w:rPr>
            </w:pPr>
          </w:p>
        </w:tc>
      </w:tr>
      <w:tr w:rsidR="00000000">
        <w:trPr>
          <w:trHeight w:val="343"/>
        </w:trPr>
        <w:tc>
          <w:tcPr>
            <w:tcW w:w="4460" w:type="dxa"/>
            <w:shd w:val="clear" w:color="auto" w:fill="E6E6E6"/>
            <w:vAlign w:val="bottom"/>
          </w:tcPr>
          <w:p w:rsidR="00000000" w:rsidRDefault="004A1FE4">
            <w:pPr>
              <w:spacing w:line="0" w:lineRule="atLeast"/>
              <w:rPr>
                <w:rFonts w:ascii="Times New Roman" w:eastAsia="Times New Roman" w:hAnsi="Times New Roman"/>
                <w:sz w:val="24"/>
              </w:rPr>
            </w:pPr>
          </w:p>
        </w:tc>
        <w:tc>
          <w:tcPr>
            <w:tcW w:w="1720" w:type="dxa"/>
            <w:shd w:val="clear" w:color="auto" w:fill="B2B2B2"/>
            <w:vAlign w:val="bottom"/>
          </w:tcPr>
          <w:p w:rsidR="00000000" w:rsidRDefault="004A1FE4">
            <w:pPr>
              <w:spacing w:line="0" w:lineRule="atLeast"/>
              <w:rPr>
                <w:rFonts w:ascii="Times New Roman" w:eastAsia="Times New Roman" w:hAnsi="Times New Roman"/>
                <w:sz w:val="24"/>
              </w:rPr>
            </w:pPr>
          </w:p>
        </w:tc>
        <w:tc>
          <w:tcPr>
            <w:tcW w:w="340" w:type="dxa"/>
            <w:shd w:val="clear" w:color="auto" w:fill="B2B2B2"/>
            <w:vAlign w:val="bottom"/>
          </w:tcPr>
          <w:p w:rsidR="00000000" w:rsidRDefault="004A1FE4">
            <w:pPr>
              <w:spacing w:line="0" w:lineRule="atLeast"/>
              <w:rPr>
                <w:rFonts w:ascii="Times New Roman" w:eastAsia="Times New Roman" w:hAnsi="Times New Roman"/>
                <w:sz w:val="24"/>
              </w:rPr>
            </w:pPr>
          </w:p>
        </w:tc>
        <w:tc>
          <w:tcPr>
            <w:tcW w:w="2060" w:type="dxa"/>
            <w:shd w:val="clear" w:color="auto" w:fill="B2B2B2"/>
            <w:vAlign w:val="bottom"/>
          </w:tcPr>
          <w:p w:rsidR="00000000" w:rsidRDefault="004A1FE4">
            <w:pPr>
              <w:spacing w:line="0" w:lineRule="atLeast"/>
              <w:rPr>
                <w:rFonts w:ascii="Times New Roman" w:eastAsia="Times New Roman" w:hAnsi="Times New Roman"/>
                <w:sz w:val="24"/>
              </w:rPr>
            </w:pPr>
          </w:p>
        </w:tc>
      </w:tr>
      <w:tr w:rsidR="00000000">
        <w:trPr>
          <w:trHeight w:val="544"/>
        </w:trPr>
        <w:tc>
          <w:tcPr>
            <w:tcW w:w="4460" w:type="dxa"/>
            <w:shd w:val="clear" w:color="auto" w:fill="auto"/>
            <w:vAlign w:val="bottom"/>
          </w:tcPr>
          <w:p w:rsidR="00000000" w:rsidRDefault="004A1FE4">
            <w:pPr>
              <w:spacing w:line="0" w:lineRule="atLeast"/>
              <w:ind w:left="2700"/>
              <w:rPr>
                <w:rFonts w:ascii="Arial" w:eastAsia="Arial" w:hAnsi="Arial"/>
                <w:b/>
                <w:sz w:val="24"/>
              </w:rPr>
            </w:pPr>
            <w:r>
              <w:rPr>
                <w:rFonts w:ascii="Arial" w:eastAsia="Arial" w:hAnsi="Arial"/>
                <w:b/>
                <w:sz w:val="24"/>
              </w:rPr>
              <w:t>Q  U  E  S  T</w:t>
            </w:r>
          </w:p>
        </w:tc>
        <w:tc>
          <w:tcPr>
            <w:tcW w:w="1720" w:type="dxa"/>
            <w:shd w:val="clear" w:color="auto" w:fill="auto"/>
            <w:vAlign w:val="bottom"/>
          </w:tcPr>
          <w:p w:rsidR="00000000" w:rsidRDefault="004A1FE4">
            <w:pPr>
              <w:spacing w:line="0" w:lineRule="atLeast"/>
              <w:ind w:right="520"/>
              <w:jc w:val="right"/>
              <w:rPr>
                <w:rFonts w:ascii="Arial" w:eastAsia="Arial" w:hAnsi="Arial"/>
                <w:b/>
                <w:sz w:val="24"/>
              </w:rPr>
            </w:pPr>
            <w:r>
              <w:rPr>
                <w:rFonts w:ascii="Arial" w:eastAsia="Arial" w:hAnsi="Arial"/>
                <w:b/>
                <w:sz w:val="24"/>
              </w:rPr>
              <w:t>9</w:t>
            </w:r>
          </w:p>
        </w:tc>
        <w:tc>
          <w:tcPr>
            <w:tcW w:w="340" w:type="dxa"/>
            <w:shd w:val="clear" w:color="auto" w:fill="auto"/>
            <w:vAlign w:val="bottom"/>
          </w:tcPr>
          <w:p w:rsidR="00000000" w:rsidRDefault="004A1FE4">
            <w:pPr>
              <w:spacing w:line="0" w:lineRule="atLeast"/>
              <w:rPr>
                <w:rFonts w:ascii="Times New Roman" w:eastAsia="Times New Roman" w:hAnsi="Times New Roman"/>
                <w:sz w:val="24"/>
              </w:rPr>
            </w:pPr>
          </w:p>
        </w:tc>
        <w:tc>
          <w:tcPr>
            <w:tcW w:w="2060" w:type="dxa"/>
            <w:shd w:val="clear" w:color="auto" w:fill="auto"/>
            <w:vAlign w:val="bottom"/>
          </w:tcPr>
          <w:p w:rsidR="00000000" w:rsidRDefault="004A1FE4">
            <w:pPr>
              <w:spacing w:line="0" w:lineRule="atLeast"/>
              <w:rPr>
                <w:rFonts w:ascii="Times New Roman" w:eastAsia="Times New Roman" w:hAnsi="Times New Roman"/>
                <w:sz w:val="24"/>
              </w:rPr>
            </w:pPr>
          </w:p>
        </w:tc>
      </w:tr>
    </w:tbl>
    <w:p w:rsidR="00000000" w:rsidRDefault="004A1FE4">
      <w:pPr>
        <w:spacing w:line="203" w:lineRule="auto"/>
        <w:ind w:left="2940"/>
        <w:rPr>
          <w:rFonts w:ascii="Arial" w:eastAsia="Arial" w:hAnsi="Arial"/>
          <w:color w:val="A4000B"/>
          <w:sz w:val="70"/>
        </w:rPr>
      </w:pPr>
      <w:r>
        <w:rPr>
          <w:rFonts w:ascii="Times New Roman" w:eastAsia="Times New Roman" w:hAnsi="Times New Roman"/>
          <w:sz w:val="24"/>
        </w:rPr>
        <w:pict>
          <v:shape id="_x0000_s1073" type="#_x0000_t75" style="position:absolute;left:0;text-align:left;margin-left:-21.25pt;margin-top:-20pt;width:590.3pt;height:86.4pt;z-index:-251644416;mso-position-horizontal-relative:text;mso-position-vertical-relative:text" o:allowincell="f">
            <v:imagedata r:id="rId37" o:title=""/>
          </v:shape>
        </w:pict>
      </w:r>
      <w:r>
        <w:rPr>
          <w:rFonts w:ascii="Arial" w:eastAsia="Arial" w:hAnsi="Arial"/>
          <w:color w:val="A4000B"/>
          <w:sz w:val="70"/>
        </w:rPr>
        <w:t>Reflections of Chaos</w:t>
      </w:r>
    </w:p>
    <w:p w:rsidR="00000000" w:rsidRDefault="004A1FE4">
      <w:pPr>
        <w:spacing w:line="203" w:lineRule="auto"/>
        <w:ind w:left="2940"/>
        <w:rPr>
          <w:rFonts w:ascii="Arial" w:eastAsia="Arial" w:hAnsi="Arial"/>
          <w:color w:val="A4000B"/>
          <w:sz w:val="70"/>
        </w:rPr>
        <w:sectPr w:rsidR="00000000">
          <w:pgSz w:w="12240" w:h="15840"/>
          <w:pgMar w:top="1440" w:right="1600" w:bottom="191" w:left="620" w:header="0" w:footer="0" w:gutter="0"/>
          <w:cols w:space="0" w:equalWidth="0">
            <w:col w:w="10020"/>
          </w:cols>
          <w:docGrid w:linePitch="360"/>
        </w:sectPr>
      </w:pPr>
    </w:p>
    <w:p w:rsidR="00000000" w:rsidRDefault="004A1FE4">
      <w:pPr>
        <w:spacing w:line="2" w:lineRule="exact"/>
        <w:rPr>
          <w:rFonts w:ascii="Times New Roman" w:eastAsia="Times New Roman" w:hAnsi="Times New Roman"/>
        </w:rPr>
      </w:pPr>
    </w:p>
    <w:p w:rsidR="00000000" w:rsidRDefault="004A1FE4">
      <w:pPr>
        <w:spacing w:line="235" w:lineRule="auto"/>
        <w:ind w:left="280"/>
        <w:rPr>
          <w:rFonts w:ascii="Arial" w:eastAsia="Arial" w:hAnsi="Arial"/>
          <w:b/>
          <w:sz w:val="22"/>
        </w:rPr>
      </w:pPr>
      <w:r>
        <w:rPr>
          <w:rFonts w:ascii="Arial" w:eastAsia="Arial" w:hAnsi="Arial"/>
          <w:b/>
          <w:sz w:val="22"/>
        </w:rPr>
        <w:t>“Angamm, an Archmage of Chaos, has destabi-lized the empire with endless masses of spell-</w:t>
      </w:r>
    </w:p>
    <w:p w:rsidR="00000000" w:rsidRDefault="004A1FE4">
      <w:pPr>
        <w:spacing w:line="150" w:lineRule="exact"/>
        <w:rPr>
          <w:rFonts w:ascii="Times New Roman" w:eastAsia="Times New Roman" w:hAnsi="Times New Roman"/>
        </w:rPr>
      </w:pPr>
    </w:p>
    <w:p w:rsidR="00000000" w:rsidRDefault="004A1FE4">
      <w:pPr>
        <w:spacing w:line="0" w:lineRule="atLeast"/>
        <w:rPr>
          <w:rFonts w:ascii="Arial" w:eastAsia="Arial" w:hAnsi="Arial"/>
          <w:b/>
          <w:sz w:val="22"/>
        </w:rPr>
      </w:pPr>
      <w:r>
        <w:rPr>
          <w:rFonts w:ascii="Arial" w:eastAsia="Arial" w:hAnsi="Arial"/>
          <w:b/>
          <w:sz w:val="22"/>
        </w:rPr>
        <w:t>NOTES:</w:t>
      </w:r>
    </w:p>
    <w:p w:rsidR="00000000" w:rsidRDefault="004A1FE4">
      <w:pPr>
        <w:spacing w:line="261" w:lineRule="auto"/>
        <w:ind w:right="160"/>
        <w:jc w:val="both"/>
        <w:rPr>
          <w:rFonts w:ascii="Arial" w:eastAsia="Arial" w:hAnsi="Arial"/>
          <w:sz w:val="18"/>
        </w:rPr>
      </w:pPr>
      <w:r>
        <w:rPr>
          <w:rFonts w:ascii="Arial" w:eastAsia="Arial" w:hAnsi="Arial"/>
          <w:sz w:val="18"/>
        </w:rPr>
        <w:t xml:space="preserve">The board is divided into two distinct parts, the real </w:t>
      </w:r>
      <w:r>
        <w:rPr>
          <w:rFonts w:ascii="Arial" w:eastAsia="Arial" w:hAnsi="Arial"/>
          <w:sz w:val="18"/>
        </w:rPr>
        <w:t xml:space="preserve">world (top) and a mirror world (bottom). Heroes cannot use </w:t>
      </w:r>
      <w:r>
        <w:rPr>
          <w:rFonts w:ascii="Arial" w:eastAsia="Arial" w:hAnsi="Arial"/>
          <w:sz w:val="18"/>
        </w:rPr>
        <w:t>“Pass Through Rock</w:t>
      </w:r>
      <w:r>
        <w:rPr>
          <w:rFonts w:ascii="Arial" w:eastAsia="Arial" w:hAnsi="Arial"/>
          <w:sz w:val="18"/>
        </w:rPr>
        <w:t>” or similar spells to reach or leave the mirror world.</w:t>
      </w:r>
    </w:p>
    <w:p w:rsidR="00000000" w:rsidRDefault="004A1FE4">
      <w:pPr>
        <w:spacing w:line="62" w:lineRule="exact"/>
        <w:rPr>
          <w:rFonts w:ascii="Times New Roman" w:eastAsia="Times New Roman" w:hAnsi="Times New Roman"/>
        </w:rPr>
      </w:pPr>
    </w:p>
    <w:p w:rsidR="00000000" w:rsidRDefault="004A1FE4">
      <w:pPr>
        <w:spacing w:line="268" w:lineRule="auto"/>
        <w:ind w:right="120"/>
        <w:rPr>
          <w:rFonts w:ascii="Arial" w:eastAsia="Arial" w:hAnsi="Arial"/>
          <w:sz w:val="18"/>
        </w:rPr>
      </w:pPr>
      <w:r>
        <w:rPr>
          <w:rFonts w:ascii="Arial" w:eastAsia="Arial" w:hAnsi="Arial"/>
          <w:sz w:val="18"/>
        </w:rPr>
        <w:t>While in the mirror world, the heroes experience an overwhelming sensation of vertigo as their coordinated motions are all</w:t>
      </w:r>
      <w:r>
        <w:rPr>
          <w:rFonts w:ascii="Arial" w:eastAsia="Arial" w:hAnsi="Arial"/>
          <w:sz w:val="18"/>
        </w:rPr>
        <w:t xml:space="preserve"> backwards.</w:t>
      </w:r>
    </w:p>
    <w:p w:rsidR="00000000" w:rsidRDefault="004A1FE4">
      <w:pPr>
        <w:spacing w:line="261" w:lineRule="exact"/>
        <w:rPr>
          <w:rFonts w:ascii="Times New Roman" w:eastAsia="Times New Roman" w:hAnsi="Times New Roman"/>
        </w:rPr>
      </w:pPr>
    </w:p>
    <w:p w:rsidR="00000000" w:rsidRDefault="004A1FE4">
      <w:pPr>
        <w:numPr>
          <w:ilvl w:val="0"/>
          <w:numId w:val="24"/>
        </w:numPr>
        <w:tabs>
          <w:tab w:val="left" w:pos="540"/>
        </w:tabs>
        <w:spacing w:line="0" w:lineRule="atLeast"/>
        <w:ind w:left="540" w:hanging="177"/>
        <w:jc w:val="both"/>
        <w:rPr>
          <w:rFonts w:ascii="Arial" w:eastAsia="Arial" w:hAnsi="Arial"/>
          <w:sz w:val="18"/>
        </w:rPr>
      </w:pPr>
      <w:r>
        <w:rPr>
          <w:rFonts w:ascii="Arial" w:eastAsia="Arial" w:hAnsi="Arial"/>
          <w:sz w:val="18"/>
        </w:rPr>
        <w:t>Hero attack and defend dice are half value rounded down.</w:t>
      </w:r>
    </w:p>
    <w:p w:rsidR="00000000" w:rsidRDefault="004A1FE4">
      <w:pPr>
        <w:spacing w:line="39" w:lineRule="exact"/>
        <w:rPr>
          <w:rFonts w:ascii="Arial" w:eastAsia="Arial" w:hAnsi="Arial"/>
          <w:sz w:val="18"/>
        </w:rPr>
      </w:pPr>
    </w:p>
    <w:p w:rsidR="00000000" w:rsidRDefault="004A1FE4">
      <w:pPr>
        <w:numPr>
          <w:ilvl w:val="0"/>
          <w:numId w:val="24"/>
        </w:numPr>
        <w:tabs>
          <w:tab w:val="left" w:pos="540"/>
        </w:tabs>
        <w:spacing w:line="0" w:lineRule="atLeast"/>
        <w:ind w:left="540" w:hanging="177"/>
        <w:jc w:val="both"/>
        <w:rPr>
          <w:rFonts w:ascii="Arial" w:eastAsia="Arial" w:hAnsi="Arial"/>
          <w:sz w:val="18"/>
        </w:rPr>
      </w:pPr>
      <w:r>
        <w:rPr>
          <w:rFonts w:ascii="Arial" w:eastAsia="Arial" w:hAnsi="Arial"/>
          <w:sz w:val="18"/>
        </w:rPr>
        <w:t>Movement is one red die plus one.</w:t>
      </w:r>
    </w:p>
    <w:p w:rsidR="00000000" w:rsidRDefault="004A1FE4">
      <w:pPr>
        <w:spacing w:line="39" w:lineRule="exact"/>
        <w:rPr>
          <w:rFonts w:ascii="Arial" w:eastAsia="Arial" w:hAnsi="Arial"/>
          <w:sz w:val="18"/>
        </w:rPr>
      </w:pPr>
    </w:p>
    <w:p w:rsidR="00000000" w:rsidRDefault="004A1FE4">
      <w:pPr>
        <w:numPr>
          <w:ilvl w:val="0"/>
          <w:numId w:val="24"/>
        </w:numPr>
        <w:tabs>
          <w:tab w:val="left" w:pos="540"/>
        </w:tabs>
        <w:spacing w:line="0" w:lineRule="atLeast"/>
        <w:ind w:left="540" w:hanging="177"/>
        <w:jc w:val="both"/>
        <w:rPr>
          <w:rFonts w:ascii="Arial" w:eastAsia="Arial" w:hAnsi="Arial"/>
          <w:sz w:val="18"/>
        </w:rPr>
      </w:pPr>
      <w:r>
        <w:rPr>
          <w:rFonts w:ascii="Arial" w:eastAsia="Arial" w:hAnsi="Arial"/>
          <w:sz w:val="18"/>
        </w:rPr>
        <w:t>Potions are spilled for half e€ect (round down).</w:t>
      </w:r>
    </w:p>
    <w:p w:rsidR="00000000" w:rsidRDefault="004A1FE4">
      <w:pPr>
        <w:spacing w:line="39" w:lineRule="exact"/>
        <w:rPr>
          <w:rFonts w:ascii="Arial" w:eastAsia="Arial" w:hAnsi="Arial"/>
          <w:sz w:val="18"/>
        </w:rPr>
      </w:pPr>
    </w:p>
    <w:p w:rsidR="00000000" w:rsidRDefault="004A1FE4">
      <w:pPr>
        <w:numPr>
          <w:ilvl w:val="0"/>
          <w:numId w:val="24"/>
        </w:numPr>
        <w:tabs>
          <w:tab w:val="left" w:pos="540"/>
        </w:tabs>
        <w:spacing w:line="269" w:lineRule="auto"/>
        <w:ind w:left="540" w:right="720" w:hanging="177"/>
        <w:jc w:val="both"/>
        <w:rPr>
          <w:rFonts w:ascii="Arial" w:eastAsia="Arial" w:hAnsi="Arial"/>
          <w:sz w:val="18"/>
        </w:rPr>
      </w:pPr>
      <w:r>
        <w:rPr>
          <w:rFonts w:ascii="Arial" w:eastAsia="Arial" w:hAnsi="Arial"/>
          <w:sz w:val="18"/>
        </w:rPr>
        <w:t>The Ring of Return refuses to function (there is no stairway).</w:t>
      </w:r>
    </w:p>
    <w:p w:rsidR="00000000" w:rsidRDefault="004A1FE4">
      <w:pPr>
        <w:spacing w:line="1" w:lineRule="exact"/>
        <w:rPr>
          <w:rFonts w:ascii="Arial" w:eastAsia="Arial" w:hAnsi="Arial"/>
          <w:sz w:val="18"/>
        </w:rPr>
      </w:pPr>
    </w:p>
    <w:p w:rsidR="00000000" w:rsidRDefault="004A1FE4">
      <w:pPr>
        <w:numPr>
          <w:ilvl w:val="0"/>
          <w:numId w:val="24"/>
        </w:numPr>
        <w:tabs>
          <w:tab w:val="left" w:pos="540"/>
        </w:tabs>
        <w:spacing w:line="0" w:lineRule="atLeast"/>
        <w:ind w:left="540" w:hanging="177"/>
        <w:jc w:val="both"/>
        <w:rPr>
          <w:rFonts w:ascii="Arial" w:eastAsia="Arial" w:hAnsi="Arial"/>
          <w:sz w:val="18"/>
        </w:rPr>
      </w:pPr>
      <w:r>
        <w:rPr>
          <w:rFonts w:ascii="Arial" w:eastAsia="Arial" w:hAnsi="Arial"/>
          <w:sz w:val="18"/>
        </w:rPr>
        <w:t>Heroes cannot search for traps, trea</w:t>
      </w:r>
      <w:r>
        <w:rPr>
          <w:rFonts w:ascii="Arial" w:eastAsia="Arial" w:hAnsi="Arial"/>
          <w:sz w:val="18"/>
        </w:rPr>
        <w:t>sure, or secret doors.</w:t>
      </w:r>
    </w:p>
    <w:p w:rsidR="00000000" w:rsidRDefault="004A1FE4">
      <w:pPr>
        <w:spacing w:line="118" w:lineRule="exact"/>
        <w:rPr>
          <w:rFonts w:ascii="Times New Roman" w:eastAsia="Times New Roman" w:hAnsi="Times New Roman"/>
        </w:rPr>
      </w:pPr>
    </w:p>
    <w:p w:rsidR="00000000" w:rsidRDefault="004A1FE4">
      <w:pPr>
        <w:spacing w:line="256" w:lineRule="auto"/>
        <w:ind w:right="60"/>
        <w:rPr>
          <w:rFonts w:ascii="Arial" w:eastAsia="Arial" w:hAnsi="Arial"/>
          <w:sz w:val="18"/>
        </w:rPr>
      </w:pPr>
      <w:r>
        <w:rPr>
          <w:rFonts w:ascii="Arial" w:eastAsia="Arial" w:hAnsi="Arial"/>
          <w:sz w:val="18"/>
        </w:rPr>
        <w:t>Hidden mirrors (marked as 33 and 33) form a one way door from the mirror world back to the real world. The mirror door is revealed immediately in the mirror word if the heroes had discovered it in the real world. If not, all monster</w:t>
      </w:r>
      <w:r>
        <w:rPr>
          <w:rFonts w:ascii="Arial" w:eastAsia="Arial" w:hAnsi="Arial"/>
          <w:sz w:val="18"/>
        </w:rPr>
        <w:t>s in the mirror world must be slain. Then a gargoyle will appear as close to mirror 33 as possible. Once the gargoyle is defeated, the mirror door is revealed. Monsters cannot use the mirror door.</w:t>
      </w:r>
    </w:p>
    <w:p w:rsidR="00000000" w:rsidRDefault="004A1FE4">
      <w:pPr>
        <w:spacing w:line="68" w:lineRule="exact"/>
        <w:rPr>
          <w:rFonts w:ascii="Times New Roman" w:eastAsia="Times New Roman" w:hAnsi="Times New Roman"/>
        </w:rPr>
      </w:pPr>
    </w:p>
    <w:p w:rsidR="00000000" w:rsidRDefault="004A1FE4">
      <w:pPr>
        <w:spacing w:line="259" w:lineRule="auto"/>
        <w:jc w:val="both"/>
        <w:rPr>
          <w:rFonts w:ascii="Arial" w:eastAsia="Arial" w:hAnsi="Arial"/>
          <w:sz w:val="18"/>
        </w:rPr>
      </w:pPr>
      <w:r>
        <w:rPr>
          <w:rFonts w:ascii="Arial" w:eastAsia="Arial" w:hAnsi="Arial"/>
          <w:sz w:val="18"/>
        </w:rPr>
        <w:t>There are two riddle chambers (B and E). All unopened door</w:t>
      </w:r>
      <w:r>
        <w:rPr>
          <w:rFonts w:ascii="Arial" w:eastAsia="Arial" w:hAnsi="Arial"/>
          <w:sz w:val="18"/>
        </w:rPr>
        <w:t>s in these chambers are magically locked and the heroes must answer a riddle to pass. All doors are unlocked when the heroes answer (correctly or not). If the answer is not correct then each hero on</w:t>
      </w:r>
    </w:p>
    <w:p w:rsidR="00000000" w:rsidRDefault="004A1FE4">
      <w:pPr>
        <w:spacing w:line="2" w:lineRule="exact"/>
        <w:rPr>
          <w:rFonts w:ascii="Times New Roman" w:eastAsia="Times New Roman" w:hAnsi="Times New Roman"/>
        </w:rPr>
      </w:pPr>
      <w:r>
        <w:rPr>
          <w:rFonts w:ascii="Arial" w:eastAsia="Arial" w:hAnsi="Arial"/>
          <w:sz w:val="18"/>
        </w:rPr>
        <w:br w:type="column"/>
      </w:r>
    </w:p>
    <w:p w:rsidR="00000000" w:rsidRDefault="004A1FE4">
      <w:pPr>
        <w:spacing w:line="235" w:lineRule="auto"/>
        <w:ind w:left="40" w:right="280"/>
        <w:rPr>
          <w:rFonts w:ascii="Arial" w:eastAsia="Arial" w:hAnsi="Arial"/>
          <w:b/>
          <w:sz w:val="22"/>
        </w:rPr>
      </w:pPr>
      <w:r>
        <w:rPr>
          <w:rFonts w:ascii="Arial" w:eastAsia="Arial" w:hAnsi="Arial"/>
          <w:b/>
          <w:sz w:val="22"/>
        </w:rPr>
        <w:t>bound goblins. Having located his arcane haven, only yo</w:t>
      </w:r>
      <w:r>
        <w:rPr>
          <w:rFonts w:ascii="Arial" w:eastAsia="Arial" w:hAnsi="Arial"/>
          <w:b/>
          <w:sz w:val="22"/>
        </w:rPr>
        <w:t xml:space="preserve">u can stop this </w:t>
      </w:r>
      <w:r>
        <w:rPr>
          <w:rFonts w:ascii="Arial" w:eastAsia="Arial" w:hAnsi="Arial"/>
          <w:b/>
          <w:sz w:val="22"/>
        </w:rPr>
        <w:t>‘Goblin King</w:t>
      </w:r>
      <w:r>
        <w:rPr>
          <w:rFonts w:ascii="Arial" w:eastAsia="Arial" w:hAnsi="Arial"/>
          <w:b/>
          <w:sz w:val="22"/>
        </w:rPr>
        <w:t>’.</w:t>
      </w:r>
      <w:r>
        <w:rPr>
          <w:rFonts w:ascii="Arial" w:eastAsia="Arial" w:hAnsi="Arial"/>
          <w:b/>
          <w:sz w:val="22"/>
        </w:rPr>
        <w:t>”</w:t>
      </w:r>
    </w:p>
    <w:p w:rsidR="00000000" w:rsidRDefault="004A1FE4">
      <w:pPr>
        <w:spacing w:line="200" w:lineRule="exact"/>
        <w:rPr>
          <w:rFonts w:ascii="Times New Roman" w:eastAsia="Times New Roman" w:hAnsi="Times New Roman"/>
        </w:rPr>
      </w:pPr>
    </w:p>
    <w:p w:rsidR="00000000" w:rsidRDefault="004A1FE4">
      <w:pPr>
        <w:spacing w:line="203" w:lineRule="exact"/>
        <w:rPr>
          <w:rFonts w:ascii="Times New Roman" w:eastAsia="Times New Roman" w:hAnsi="Times New Roman"/>
        </w:rPr>
      </w:pPr>
    </w:p>
    <w:p w:rsidR="00000000" w:rsidRDefault="004A1FE4">
      <w:pPr>
        <w:spacing w:line="269" w:lineRule="auto"/>
        <w:rPr>
          <w:rFonts w:ascii="Arial" w:eastAsia="Arial" w:hAnsi="Arial"/>
          <w:sz w:val="18"/>
        </w:rPr>
      </w:pPr>
      <w:r>
        <w:rPr>
          <w:rFonts w:ascii="Arial" w:eastAsia="Arial" w:hAnsi="Arial"/>
          <w:sz w:val="18"/>
        </w:rPr>
        <w:t>the board loses half of their current mind points (damage rounded down in favor of the hero).</w:t>
      </w:r>
    </w:p>
    <w:p w:rsidR="00000000" w:rsidRDefault="004A1FE4">
      <w:pPr>
        <w:spacing w:line="150" w:lineRule="exact"/>
        <w:rPr>
          <w:rFonts w:ascii="Times New Roman" w:eastAsia="Times New Roman" w:hAnsi="Times New Roman"/>
        </w:rPr>
      </w:pPr>
    </w:p>
    <w:p w:rsidR="00000000" w:rsidRDefault="004A1FE4">
      <w:pPr>
        <w:numPr>
          <w:ilvl w:val="0"/>
          <w:numId w:val="25"/>
        </w:numPr>
        <w:tabs>
          <w:tab w:val="left" w:pos="540"/>
        </w:tabs>
        <w:spacing w:line="268" w:lineRule="auto"/>
        <w:ind w:left="540" w:right="100" w:hanging="292"/>
        <w:rPr>
          <w:rFonts w:ascii="Arial" w:eastAsia="Arial" w:hAnsi="Arial"/>
          <w:sz w:val="18"/>
        </w:rPr>
      </w:pPr>
      <w:r>
        <w:rPr>
          <w:rFonts w:ascii="Arial" w:eastAsia="Arial" w:hAnsi="Arial"/>
          <w:sz w:val="18"/>
        </w:rPr>
        <w:t xml:space="preserve">On a search for secret doors, </w:t>
      </w:r>
      <w:r>
        <w:rPr>
          <w:rFonts w:ascii="Arial" w:eastAsia="Arial" w:hAnsi="Arial"/>
          <w:sz w:val="18"/>
        </w:rPr>
        <w:t xml:space="preserve">“Behind a tapestry you •nd a large mirror marked with a an </w:t>
      </w:r>
      <w:r>
        <w:rPr>
          <w:rFonts w:ascii="Arial" w:eastAsia="Arial" w:hAnsi="Arial"/>
          <w:sz w:val="18"/>
        </w:rPr>
        <w:t>’exit</w:t>
      </w:r>
      <w:r>
        <w:rPr>
          <w:rFonts w:ascii="Arial" w:eastAsia="Arial" w:hAnsi="Arial"/>
          <w:sz w:val="18"/>
        </w:rPr>
        <w:t>’ rune written backwards.</w:t>
      </w:r>
      <w:r>
        <w:rPr>
          <w:rFonts w:ascii="Arial" w:eastAsia="Arial" w:hAnsi="Arial"/>
          <w:sz w:val="18"/>
        </w:rPr>
        <w:t>”</w:t>
      </w:r>
    </w:p>
    <w:p w:rsidR="00000000" w:rsidRDefault="004A1FE4">
      <w:pPr>
        <w:spacing w:line="231" w:lineRule="exact"/>
        <w:rPr>
          <w:rFonts w:ascii="Arial" w:eastAsia="Arial" w:hAnsi="Arial"/>
          <w:sz w:val="18"/>
        </w:rPr>
      </w:pPr>
    </w:p>
    <w:p w:rsidR="00000000" w:rsidRDefault="004A1FE4">
      <w:pPr>
        <w:numPr>
          <w:ilvl w:val="0"/>
          <w:numId w:val="25"/>
        </w:numPr>
        <w:tabs>
          <w:tab w:val="left" w:pos="540"/>
        </w:tabs>
        <w:spacing w:line="0" w:lineRule="atLeast"/>
        <w:ind w:left="540" w:hanging="284"/>
        <w:jc w:val="both"/>
        <w:rPr>
          <w:rFonts w:ascii="Arial" w:eastAsia="Arial" w:hAnsi="Arial"/>
          <w:sz w:val="18"/>
        </w:rPr>
      </w:pPr>
      <w:r>
        <w:rPr>
          <w:rFonts w:ascii="Arial" w:eastAsia="Arial" w:hAnsi="Arial"/>
          <w:sz w:val="18"/>
        </w:rPr>
        <w:t>Riddl</w:t>
      </w:r>
      <w:r>
        <w:rPr>
          <w:rFonts w:ascii="Arial" w:eastAsia="Arial" w:hAnsi="Arial"/>
          <w:sz w:val="18"/>
        </w:rPr>
        <w:t>e chamber.</w:t>
      </w:r>
    </w:p>
    <w:p w:rsidR="00000000" w:rsidRDefault="004A1FE4">
      <w:pPr>
        <w:spacing w:line="48" w:lineRule="exact"/>
        <w:rPr>
          <w:rFonts w:ascii="Arial" w:eastAsia="Arial" w:hAnsi="Arial"/>
          <w:sz w:val="18"/>
        </w:rPr>
      </w:pPr>
    </w:p>
    <w:p w:rsidR="00000000" w:rsidRDefault="004A1FE4">
      <w:pPr>
        <w:numPr>
          <w:ilvl w:val="0"/>
          <w:numId w:val="25"/>
        </w:numPr>
        <w:tabs>
          <w:tab w:val="left" w:pos="540"/>
        </w:tabs>
        <w:spacing w:line="0" w:lineRule="atLeast"/>
        <w:ind w:left="540" w:hanging="297"/>
        <w:jc w:val="both"/>
        <w:rPr>
          <w:rFonts w:ascii="Arial" w:eastAsia="Arial" w:hAnsi="Arial"/>
          <w:sz w:val="18"/>
        </w:rPr>
      </w:pPr>
      <w:r>
        <w:rPr>
          <w:rFonts w:ascii="Arial" w:eastAsia="Arial" w:hAnsi="Arial"/>
          <w:sz w:val="18"/>
        </w:rPr>
        <w:t>The treasure chests contain 100 gold each.</w:t>
      </w:r>
    </w:p>
    <w:p w:rsidR="00000000" w:rsidRDefault="004A1FE4">
      <w:pPr>
        <w:spacing w:line="48" w:lineRule="exact"/>
        <w:rPr>
          <w:rFonts w:ascii="Arial" w:eastAsia="Arial" w:hAnsi="Arial"/>
          <w:sz w:val="18"/>
        </w:rPr>
      </w:pPr>
    </w:p>
    <w:p w:rsidR="00000000" w:rsidRDefault="004A1FE4">
      <w:pPr>
        <w:numPr>
          <w:ilvl w:val="0"/>
          <w:numId w:val="25"/>
        </w:numPr>
        <w:tabs>
          <w:tab w:val="left" w:pos="540"/>
        </w:tabs>
        <w:spacing w:line="259" w:lineRule="auto"/>
        <w:ind w:left="540" w:right="80" w:hanging="303"/>
        <w:jc w:val="both"/>
        <w:rPr>
          <w:rFonts w:ascii="Arial" w:eastAsia="Arial" w:hAnsi="Arial"/>
          <w:sz w:val="18"/>
        </w:rPr>
      </w:pPr>
      <w:r>
        <w:rPr>
          <w:rFonts w:ascii="Arial" w:eastAsia="Arial" w:hAnsi="Arial"/>
          <w:sz w:val="18"/>
        </w:rPr>
        <w:t>When •rst attacked, Angamm and the world around the heroes shatters and all heroes are moved to the mirror of their current location. All heroes lose 1 mind point during the transition. Angamm remains</w:t>
      </w:r>
      <w:r>
        <w:rPr>
          <w:rFonts w:ascii="Arial" w:eastAsia="Arial" w:hAnsi="Arial"/>
          <w:sz w:val="18"/>
        </w:rPr>
        <w:t xml:space="preserve"> unharmed in his location.</w:t>
      </w:r>
    </w:p>
    <w:p w:rsidR="00000000" w:rsidRDefault="004A1FE4">
      <w:pPr>
        <w:spacing w:line="19" w:lineRule="exact"/>
        <w:rPr>
          <w:rFonts w:ascii="Arial" w:eastAsia="Arial" w:hAnsi="Arial"/>
          <w:sz w:val="18"/>
        </w:rPr>
      </w:pPr>
    </w:p>
    <w:p w:rsidR="00000000" w:rsidRDefault="004A1FE4">
      <w:pPr>
        <w:numPr>
          <w:ilvl w:val="0"/>
          <w:numId w:val="25"/>
        </w:numPr>
        <w:tabs>
          <w:tab w:val="left" w:pos="540"/>
        </w:tabs>
        <w:spacing w:line="0" w:lineRule="atLeast"/>
        <w:ind w:left="540" w:hanging="282"/>
        <w:jc w:val="both"/>
        <w:rPr>
          <w:rFonts w:ascii="Arial" w:eastAsia="Arial" w:hAnsi="Arial"/>
          <w:sz w:val="18"/>
        </w:rPr>
      </w:pPr>
      <w:r>
        <w:rPr>
          <w:rFonts w:ascii="Arial" w:eastAsia="Arial" w:hAnsi="Arial"/>
          <w:sz w:val="18"/>
        </w:rPr>
        <w:t>Riddle chamber.</w:t>
      </w:r>
    </w:p>
    <w:p w:rsidR="00000000" w:rsidRDefault="004A1FE4">
      <w:pPr>
        <w:spacing w:line="48" w:lineRule="exact"/>
        <w:rPr>
          <w:rFonts w:ascii="Arial" w:eastAsia="Arial" w:hAnsi="Arial"/>
          <w:sz w:val="18"/>
        </w:rPr>
      </w:pPr>
    </w:p>
    <w:p w:rsidR="00000000" w:rsidRDefault="004A1FE4">
      <w:pPr>
        <w:numPr>
          <w:ilvl w:val="0"/>
          <w:numId w:val="25"/>
        </w:numPr>
        <w:tabs>
          <w:tab w:val="left" w:pos="540"/>
        </w:tabs>
        <w:spacing w:line="269" w:lineRule="auto"/>
        <w:ind w:left="540" w:right="100" w:hanging="275"/>
        <w:jc w:val="both"/>
        <w:rPr>
          <w:rFonts w:ascii="Arial" w:eastAsia="Arial" w:hAnsi="Arial"/>
          <w:sz w:val="18"/>
        </w:rPr>
      </w:pPr>
      <w:r>
        <w:rPr>
          <w:rFonts w:ascii="Arial" w:eastAsia="Arial" w:hAnsi="Arial"/>
          <w:sz w:val="18"/>
        </w:rPr>
        <w:t>Opening the far door reveals a swirling vortex of madness, any hero who opens it losses 1 mind point.</w:t>
      </w:r>
    </w:p>
    <w:p w:rsidR="00000000" w:rsidRDefault="004A1FE4">
      <w:pPr>
        <w:spacing w:line="105" w:lineRule="exact"/>
        <w:rPr>
          <w:rFonts w:ascii="Times New Roman" w:eastAsia="Times New Roman" w:hAnsi="Times New Roman"/>
        </w:rPr>
      </w:pPr>
    </w:p>
    <w:p w:rsidR="00000000" w:rsidRDefault="004A1FE4">
      <w:pPr>
        <w:spacing w:line="0" w:lineRule="atLeast"/>
        <w:rPr>
          <w:rFonts w:ascii="Arial" w:eastAsia="Arial" w:hAnsi="Arial"/>
          <w:sz w:val="18"/>
        </w:rPr>
      </w:pPr>
      <w:r>
        <w:rPr>
          <w:rFonts w:ascii="Arial" w:eastAsia="Arial" w:hAnsi="Arial"/>
          <w:sz w:val="18"/>
        </w:rPr>
        <w:t xml:space="preserve">Angamm (marked as </w:t>
      </w:r>
      <w:r>
        <w:rPr>
          <w:rFonts w:ascii="Arial" w:eastAsia="Arial" w:hAnsi="Arial"/>
          <w:sz w:val="18"/>
        </w:rPr>
        <w:t>‘X</w:t>
      </w:r>
      <w:r>
        <w:rPr>
          <w:rFonts w:ascii="Arial" w:eastAsia="Arial" w:hAnsi="Arial"/>
          <w:sz w:val="18"/>
        </w:rPr>
        <w:t>’):</w:t>
      </w:r>
    </w:p>
    <w:p w:rsidR="00000000" w:rsidRDefault="004A1FE4">
      <w:pPr>
        <w:spacing w:line="200" w:lineRule="exact"/>
        <w:rPr>
          <w:rFonts w:ascii="Times New Roman" w:eastAsia="Times New Roman" w:hAnsi="Times New Roman"/>
        </w:rPr>
      </w:pPr>
      <w:r>
        <w:rPr>
          <w:rFonts w:ascii="Arial" w:eastAsia="Arial" w:hAnsi="Arial"/>
          <w:sz w:val="18"/>
        </w:rPr>
        <w:pict>
          <v:line id="_x0000_s1074" style="position:absolute;z-index:-251643392" from="22.9pt,7.85pt" to="58.8pt,7.85pt" o:allowincell="f" o:userdrawn="t" strokeweight=".14039mm"/>
        </w:pict>
      </w:r>
      <w:r>
        <w:rPr>
          <w:rFonts w:ascii="Arial" w:eastAsia="Arial" w:hAnsi="Arial"/>
          <w:sz w:val="18"/>
        </w:rPr>
        <w:pict>
          <v:line id="_x0000_s1075" style="position:absolute;z-index:-251642368" from="70.75pt,7.85pt" to="110.15pt,7.85pt" o:allowincell="f" o:userdrawn="t" strokeweight=".14039mm"/>
        </w:pict>
      </w:r>
      <w:r>
        <w:rPr>
          <w:rFonts w:ascii="Arial" w:eastAsia="Arial" w:hAnsi="Arial"/>
          <w:sz w:val="18"/>
        </w:rPr>
        <w:pict>
          <v:line id="_x0000_s1076" style="position:absolute;z-index:-251641344" from="122.1pt,7.85pt" to="165.3pt,7.85pt" o:allowincell="f" o:userdrawn="t" strokeweight=".14039mm"/>
        </w:pict>
      </w:r>
      <w:r>
        <w:rPr>
          <w:rFonts w:ascii="Arial" w:eastAsia="Arial" w:hAnsi="Arial"/>
          <w:sz w:val="18"/>
        </w:rPr>
        <w:pict>
          <v:line id="_x0000_s1077" style="position:absolute;z-index:-251640320" from="177.25pt,7.85pt" to="211.2pt,7.85pt" o:allowincell="f" o:userdrawn="t" strokeweight=".14039mm"/>
        </w:pict>
      </w:r>
      <w:r>
        <w:rPr>
          <w:rFonts w:ascii="Arial" w:eastAsia="Arial" w:hAnsi="Arial"/>
          <w:sz w:val="18"/>
        </w:rPr>
        <w:pict>
          <v:line id="_x0000_s1078" style="position:absolute;z-index:-251639296" from="223.15pt,7.85pt" to="257.8pt,7.85pt" o:allowincell="f" o:userdrawn="t" strokeweight=".14039mm"/>
        </w:pict>
      </w:r>
    </w:p>
    <w:tbl>
      <w:tblPr>
        <w:tblW w:w="0" w:type="auto"/>
        <w:tblInd w:w="460" w:type="dxa"/>
        <w:tblLayout w:type="fixed"/>
        <w:tblCellMar>
          <w:top w:w="0" w:type="dxa"/>
          <w:left w:w="0" w:type="dxa"/>
          <w:bottom w:w="0" w:type="dxa"/>
          <w:right w:w="0" w:type="dxa"/>
        </w:tblCellMar>
        <w:tblLook w:val="0000" w:firstRow="0" w:lastRow="0" w:firstColumn="0" w:lastColumn="0" w:noHBand="0" w:noVBand="0"/>
      </w:tblPr>
      <w:tblGrid>
        <w:gridCol w:w="720"/>
        <w:gridCol w:w="240"/>
        <w:gridCol w:w="780"/>
        <w:gridCol w:w="240"/>
        <w:gridCol w:w="860"/>
        <w:gridCol w:w="240"/>
        <w:gridCol w:w="680"/>
        <w:gridCol w:w="240"/>
        <w:gridCol w:w="700"/>
      </w:tblGrid>
      <w:tr w:rsidR="00000000">
        <w:trPr>
          <w:trHeight w:val="219"/>
        </w:trPr>
        <w:tc>
          <w:tcPr>
            <w:tcW w:w="72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Move</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8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Attack</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86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Defend</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68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Body</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0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Mind</w:t>
            </w:r>
          </w:p>
        </w:tc>
      </w:tr>
      <w:tr w:rsidR="00000000">
        <w:trPr>
          <w:trHeight w:val="230"/>
        </w:trPr>
        <w:tc>
          <w:tcPr>
            <w:tcW w:w="720" w:type="dxa"/>
            <w:tcBorders>
              <w:bottom w:val="single" w:sz="8" w:space="0" w:color="auto"/>
            </w:tcBorders>
            <w:shd w:val="clear" w:color="auto" w:fill="auto"/>
            <w:vAlign w:val="bottom"/>
          </w:tcPr>
          <w:p w:rsidR="00000000" w:rsidRDefault="004A1FE4">
            <w:pPr>
              <w:spacing w:line="0" w:lineRule="atLeast"/>
              <w:ind w:right="210"/>
              <w:jc w:val="right"/>
              <w:rPr>
                <w:rFonts w:ascii="Arial" w:eastAsia="Arial" w:hAnsi="Arial"/>
                <w:sz w:val="18"/>
              </w:rPr>
            </w:pPr>
            <w:r>
              <w:rPr>
                <w:rFonts w:ascii="Arial" w:eastAsia="Arial" w:hAnsi="Arial"/>
                <w:sz w:val="18"/>
              </w:rPr>
              <w:t>5</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80" w:type="dxa"/>
            <w:tcBorders>
              <w:bottom w:val="single" w:sz="8" w:space="0" w:color="auto"/>
            </w:tcBorders>
            <w:shd w:val="clear" w:color="auto" w:fill="auto"/>
            <w:vAlign w:val="bottom"/>
          </w:tcPr>
          <w:p w:rsidR="00000000" w:rsidRDefault="004A1FE4">
            <w:pPr>
              <w:spacing w:line="0" w:lineRule="atLeast"/>
              <w:ind w:right="250"/>
              <w:jc w:val="right"/>
              <w:rPr>
                <w:rFonts w:ascii="Arial" w:eastAsia="Arial" w:hAnsi="Arial"/>
                <w:sz w:val="18"/>
              </w:rPr>
            </w:pPr>
            <w:r>
              <w:rPr>
                <w:rFonts w:ascii="Arial" w:eastAsia="Arial" w:hAnsi="Arial"/>
                <w:sz w:val="18"/>
              </w:rPr>
              <w:t>4</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860" w:type="dxa"/>
            <w:tcBorders>
              <w:bottom w:val="single" w:sz="8" w:space="0" w:color="auto"/>
            </w:tcBorders>
            <w:shd w:val="clear" w:color="auto" w:fill="auto"/>
            <w:vAlign w:val="bottom"/>
          </w:tcPr>
          <w:p w:rsidR="00000000" w:rsidRDefault="004A1FE4">
            <w:pPr>
              <w:spacing w:line="0" w:lineRule="atLeast"/>
              <w:ind w:right="290"/>
              <w:jc w:val="right"/>
              <w:rPr>
                <w:rFonts w:ascii="Arial" w:eastAsia="Arial" w:hAnsi="Arial"/>
                <w:sz w:val="18"/>
              </w:rPr>
            </w:pPr>
            <w:r>
              <w:rPr>
                <w:rFonts w:ascii="Arial" w:eastAsia="Arial" w:hAnsi="Arial"/>
                <w:sz w:val="18"/>
              </w:rPr>
              <w:t>5</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680" w:type="dxa"/>
            <w:tcBorders>
              <w:bottom w:val="single" w:sz="8" w:space="0" w:color="auto"/>
            </w:tcBorders>
            <w:shd w:val="clear" w:color="auto" w:fill="auto"/>
            <w:vAlign w:val="bottom"/>
          </w:tcPr>
          <w:p w:rsidR="00000000" w:rsidRDefault="004A1FE4">
            <w:pPr>
              <w:spacing w:line="0" w:lineRule="atLeast"/>
              <w:ind w:right="190"/>
              <w:jc w:val="right"/>
              <w:rPr>
                <w:rFonts w:ascii="Arial" w:eastAsia="Arial" w:hAnsi="Arial"/>
                <w:sz w:val="18"/>
              </w:rPr>
            </w:pPr>
            <w:r>
              <w:rPr>
                <w:rFonts w:ascii="Arial" w:eastAsia="Arial" w:hAnsi="Arial"/>
                <w:sz w:val="18"/>
              </w:rPr>
              <w:t>5</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00" w:type="dxa"/>
            <w:tcBorders>
              <w:bottom w:val="single" w:sz="8" w:space="0" w:color="auto"/>
            </w:tcBorders>
            <w:shd w:val="clear" w:color="auto" w:fill="auto"/>
            <w:vAlign w:val="bottom"/>
          </w:tcPr>
          <w:p w:rsidR="00000000" w:rsidRDefault="004A1FE4">
            <w:pPr>
              <w:spacing w:line="0" w:lineRule="atLeast"/>
              <w:ind w:right="210"/>
              <w:jc w:val="right"/>
              <w:rPr>
                <w:rFonts w:ascii="Arial" w:eastAsia="Arial" w:hAnsi="Arial"/>
                <w:sz w:val="18"/>
              </w:rPr>
            </w:pPr>
            <w:r>
              <w:rPr>
                <w:rFonts w:ascii="Arial" w:eastAsia="Arial" w:hAnsi="Arial"/>
                <w:sz w:val="18"/>
              </w:rPr>
              <w:t>8</w:t>
            </w:r>
          </w:p>
        </w:tc>
      </w:tr>
    </w:tbl>
    <w:p w:rsidR="00000000" w:rsidRDefault="004A1FE4">
      <w:pPr>
        <w:spacing w:line="128" w:lineRule="exact"/>
        <w:rPr>
          <w:rFonts w:ascii="Times New Roman" w:eastAsia="Times New Roman" w:hAnsi="Times New Roman"/>
        </w:rPr>
      </w:pPr>
    </w:p>
    <w:p w:rsidR="00000000" w:rsidRDefault="004A1FE4">
      <w:pPr>
        <w:spacing w:line="261" w:lineRule="auto"/>
        <w:ind w:right="220"/>
        <w:rPr>
          <w:rFonts w:ascii="Arial" w:eastAsia="Arial" w:hAnsi="Arial"/>
          <w:sz w:val="18"/>
        </w:rPr>
      </w:pPr>
      <w:r>
        <w:rPr>
          <w:rFonts w:ascii="Arial" w:eastAsia="Arial" w:hAnsi="Arial"/>
          <w:sz w:val="18"/>
        </w:rPr>
        <w:t>Angamm has the Chaos spells:</w:t>
      </w:r>
      <w:r>
        <w:rPr>
          <w:rFonts w:ascii="Arial" w:eastAsia="Arial" w:hAnsi="Arial"/>
          <w:sz w:val="18"/>
        </w:rPr>
        <w:t xml:space="preserve"> Cloud of Chaos, Firestorm, Command, Sleep and Fear. He will save his mind attack spells until the heroes return from the mirror realm with weak minds.</w:t>
      </w:r>
    </w:p>
    <w:p w:rsidR="00000000" w:rsidRDefault="004A1FE4">
      <w:pPr>
        <w:spacing w:line="25" w:lineRule="exact"/>
        <w:rPr>
          <w:rFonts w:ascii="Times New Roman" w:eastAsia="Times New Roman" w:hAnsi="Times New Roman"/>
        </w:rPr>
      </w:pPr>
    </w:p>
    <w:tbl>
      <w:tblPr>
        <w:tblW w:w="0" w:type="auto"/>
        <w:tblInd w:w="0" w:type="dxa"/>
        <w:tblLayout w:type="fixed"/>
        <w:tblCellMar>
          <w:top w:w="0" w:type="dxa"/>
          <w:left w:w="0" w:type="dxa"/>
          <w:bottom w:w="0" w:type="dxa"/>
          <w:right w:w="0" w:type="dxa"/>
        </w:tblCellMar>
        <w:tblLook w:val="0000" w:firstRow="0" w:lastRow="0" w:firstColumn="0" w:lastColumn="0" w:noHBand="0" w:noVBand="0"/>
      </w:tblPr>
      <w:tblGrid>
        <w:gridCol w:w="1400"/>
        <w:gridCol w:w="320"/>
        <w:gridCol w:w="80"/>
        <w:gridCol w:w="460"/>
        <w:gridCol w:w="60"/>
      </w:tblGrid>
      <w:tr w:rsidR="00000000">
        <w:trPr>
          <w:trHeight w:val="220"/>
        </w:trPr>
        <w:tc>
          <w:tcPr>
            <w:tcW w:w="1400" w:type="dxa"/>
            <w:shd w:val="clear" w:color="auto" w:fill="auto"/>
            <w:vAlign w:val="bottom"/>
          </w:tcPr>
          <w:p w:rsidR="00000000" w:rsidRDefault="004A1FE4">
            <w:pPr>
              <w:spacing w:line="0" w:lineRule="atLeast"/>
              <w:rPr>
                <w:rFonts w:ascii="Arial" w:eastAsia="Arial" w:hAnsi="Arial"/>
                <w:sz w:val="18"/>
              </w:rPr>
            </w:pPr>
            <w:r>
              <w:rPr>
                <w:rFonts w:ascii="Arial" w:eastAsia="Arial" w:hAnsi="Arial"/>
                <w:sz w:val="18"/>
              </w:rPr>
              <w:t>Riddle Answers:</w:t>
            </w:r>
          </w:p>
        </w:tc>
        <w:tc>
          <w:tcPr>
            <w:tcW w:w="320" w:type="dxa"/>
            <w:vMerge w:val="restart"/>
            <w:shd w:val="clear" w:color="auto" w:fill="auto"/>
            <w:vAlign w:val="bottom"/>
          </w:tcPr>
          <w:p w:rsidR="00000000" w:rsidRDefault="004A1FE4">
            <w:pPr>
              <w:spacing w:line="0" w:lineRule="atLeast"/>
              <w:ind w:left="20"/>
              <w:rPr>
                <w:rFonts w:ascii="Arial" w:eastAsia="Arial" w:hAnsi="Arial"/>
                <w:sz w:val="18"/>
              </w:rPr>
            </w:pPr>
            <w:r>
              <w:rPr>
                <w:rFonts w:ascii="Arial" w:eastAsia="Arial" w:hAnsi="Arial"/>
                <w:sz w:val="18"/>
              </w:rPr>
              <w:t>day</w:t>
            </w:r>
          </w:p>
        </w:tc>
        <w:tc>
          <w:tcPr>
            <w:tcW w:w="80" w:type="dxa"/>
            <w:shd w:val="clear" w:color="auto" w:fill="auto"/>
            <w:vAlign w:val="bottom"/>
          </w:tcPr>
          <w:p w:rsidR="00000000" w:rsidRDefault="004A1FE4">
            <w:pPr>
              <w:spacing w:line="0" w:lineRule="atLeast"/>
              <w:jc w:val="right"/>
              <w:rPr>
                <w:rFonts w:ascii="Arial" w:eastAsia="Arial" w:hAnsi="Arial"/>
                <w:w w:val="78"/>
                <w:sz w:val="18"/>
              </w:rPr>
            </w:pPr>
            <w:r>
              <w:rPr>
                <w:rFonts w:ascii="Arial" w:eastAsia="Arial" w:hAnsi="Arial"/>
                <w:w w:val="78"/>
                <w:sz w:val="18"/>
              </w:rPr>
              <w:t>,</w:t>
            </w:r>
          </w:p>
        </w:tc>
        <w:tc>
          <w:tcPr>
            <w:tcW w:w="460" w:type="dxa"/>
            <w:vMerge w:val="restart"/>
            <w:shd w:val="clear" w:color="auto" w:fill="auto"/>
            <w:vAlign w:val="bottom"/>
          </w:tcPr>
          <w:p w:rsidR="00000000" w:rsidRDefault="004A1FE4">
            <w:pPr>
              <w:spacing w:line="0" w:lineRule="atLeast"/>
              <w:ind w:left="40"/>
              <w:rPr>
                <w:rFonts w:ascii="Arial" w:eastAsia="Arial" w:hAnsi="Arial"/>
                <w:sz w:val="18"/>
              </w:rPr>
            </w:pPr>
            <w:r>
              <w:rPr>
                <w:rFonts w:ascii="Arial" w:eastAsia="Arial" w:hAnsi="Arial"/>
                <w:sz w:val="18"/>
              </w:rPr>
              <w:t>night</w:t>
            </w:r>
          </w:p>
        </w:tc>
        <w:tc>
          <w:tcPr>
            <w:tcW w:w="60" w:type="dxa"/>
            <w:shd w:val="clear" w:color="auto" w:fill="auto"/>
            <w:vAlign w:val="bottom"/>
          </w:tcPr>
          <w:p w:rsidR="00000000" w:rsidRDefault="004A1FE4">
            <w:pPr>
              <w:spacing w:line="0" w:lineRule="atLeast"/>
              <w:jc w:val="right"/>
              <w:rPr>
                <w:rFonts w:ascii="Arial" w:eastAsia="Arial" w:hAnsi="Arial"/>
                <w:w w:val="78"/>
                <w:sz w:val="18"/>
              </w:rPr>
            </w:pPr>
            <w:r>
              <w:rPr>
                <w:rFonts w:ascii="Arial" w:eastAsia="Arial" w:hAnsi="Arial"/>
                <w:w w:val="78"/>
                <w:sz w:val="18"/>
              </w:rPr>
              <w:t>.</w:t>
            </w:r>
          </w:p>
        </w:tc>
      </w:tr>
      <w:tr w:rsidR="00000000">
        <w:trPr>
          <w:trHeight w:val="73"/>
        </w:trPr>
        <w:tc>
          <w:tcPr>
            <w:tcW w:w="1400" w:type="dxa"/>
            <w:shd w:val="clear" w:color="auto" w:fill="auto"/>
            <w:vAlign w:val="bottom"/>
          </w:tcPr>
          <w:p w:rsidR="00000000" w:rsidRDefault="004A1FE4">
            <w:pPr>
              <w:spacing w:line="0" w:lineRule="atLeast"/>
              <w:rPr>
                <w:rFonts w:ascii="Times New Roman" w:eastAsia="Times New Roman" w:hAnsi="Times New Roman"/>
                <w:sz w:val="6"/>
              </w:rPr>
            </w:pPr>
          </w:p>
        </w:tc>
        <w:tc>
          <w:tcPr>
            <w:tcW w:w="320" w:type="dxa"/>
            <w:vMerge/>
            <w:shd w:val="clear" w:color="auto" w:fill="auto"/>
            <w:vAlign w:val="bottom"/>
          </w:tcPr>
          <w:p w:rsidR="00000000" w:rsidRDefault="004A1FE4">
            <w:pPr>
              <w:spacing w:line="0" w:lineRule="atLeast"/>
              <w:rPr>
                <w:rFonts w:ascii="Times New Roman" w:eastAsia="Times New Roman" w:hAnsi="Times New Roman"/>
                <w:sz w:val="6"/>
              </w:rPr>
            </w:pPr>
          </w:p>
        </w:tc>
        <w:tc>
          <w:tcPr>
            <w:tcW w:w="80" w:type="dxa"/>
            <w:shd w:val="clear" w:color="auto" w:fill="auto"/>
            <w:vAlign w:val="bottom"/>
          </w:tcPr>
          <w:p w:rsidR="00000000" w:rsidRDefault="004A1FE4">
            <w:pPr>
              <w:spacing w:line="0" w:lineRule="atLeast"/>
              <w:rPr>
                <w:rFonts w:ascii="Times New Roman" w:eastAsia="Times New Roman" w:hAnsi="Times New Roman"/>
                <w:sz w:val="6"/>
              </w:rPr>
            </w:pPr>
          </w:p>
        </w:tc>
        <w:tc>
          <w:tcPr>
            <w:tcW w:w="460" w:type="dxa"/>
            <w:vMerge/>
            <w:shd w:val="clear" w:color="auto" w:fill="auto"/>
            <w:vAlign w:val="bottom"/>
          </w:tcPr>
          <w:p w:rsidR="00000000" w:rsidRDefault="004A1FE4">
            <w:pPr>
              <w:spacing w:line="0" w:lineRule="atLeast"/>
              <w:rPr>
                <w:rFonts w:ascii="Times New Roman" w:eastAsia="Times New Roman" w:hAnsi="Times New Roman"/>
                <w:sz w:val="6"/>
              </w:rPr>
            </w:pPr>
          </w:p>
        </w:tc>
        <w:tc>
          <w:tcPr>
            <w:tcW w:w="60" w:type="dxa"/>
            <w:shd w:val="clear" w:color="auto" w:fill="auto"/>
            <w:vAlign w:val="bottom"/>
          </w:tcPr>
          <w:p w:rsidR="00000000" w:rsidRDefault="004A1FE4">
            <w:pPr>
              <w:spacing w:line="0" w:lineRule="atLeast"/>
              <w:rPr>
                <w:rFonts w:ascii="Times New Roman" w:eastAsia="Times New Roman" w:hAnsi="Times New Roman"/>
                <w:sz w:val="6"/>
              </w:rPr>
            </w:pPr>
          </w:p>
        </w:tc>
      </w:tr>
    </w:tbl>
    <w:p w:rsidR="00000000" w:rsidRDefault="004A1FE4">
      <w:pPr>
        <w:rPr>
          <w:rFonts w:ascii="Times New Roman" w:eastAsia="Times New Roman" w:hAnsi="Times New Roman"/>
          <w:sz w:val="6"/>
        </w:rPr>
        <w:sectPr w:rsidR="00000000">
          <w:type w:val="continuous"/>
          <w:pgSz w:w="12240" w:h="15840"/>
          <w:pgMar w:top="1440" w:right="360" w:bottom="191" w:left="360" w:header="0" w:footer="0" w:gutter="0"/>
          <w:cols w:num="2" w:space="0" w:equalWidth="0">
            <w:col w:w="5520" w:space="440"/>
            <w:col w:w="5560"/>
          </w:cols>
          <w:docGrid w:linePitch="360"/>
        </w:sectPr>
      </w:pPr>
    </w:p>
    <w:p w:rsidR="00000000" w:rsidRDefault="004A1FE4">
      <w:pPr>
        <w:spacing w:line="175" w:lineRule="exact"/>
        <w:rPr>
          <w:rFonts w:ascii="Times New Roman" w:eastAsia="Times New Roman" w:hAnsi="Times New Roman"/>
        </w:rPr>
      </w:pPr>
    </w:p>
    <w:p w:rsidR="00000000" w:rsidRDefault="004A1FE4">
      <w:pPr>
        <w:spacing w:line="0" w:lineRule="atLeast"/>
        <w:rPr>
          <w:rFonts w:ascii="Arial" w:eastAsia="Arial" w:hAnsi="Arial"/>
          <w:b/>
          <w:sz w:val="24"/>
        </w:rPr>
      </w:pPr>
      <w:r>
        <w:rPr>
          <w:rFonts w:ascii="Times New Roman" w:eastAsia="Times New Roman" w:hAnsi="Times New Roman"/>
        </w:rPr>
        <w:pict>
          <v:shape id="_x0000_i1040" type="#_x0000_t75" style="width:16.5pt;height:16.5pt">
            <v:imagedata r:id="rId23" o:title=""/>
          </v:shape>
        </w:pict>
      </w:r>
      <w:r>
        <w:rPr>
          <w:rFonts w:ascii="Arial" w:eastAsia="Arial" w:hAnsi="Arial"/>
          <w:b/>
          <w:sz w:val="24"/>
        </w:rPr>
        <w:t xml:space="preserve"> Wandering monster this quest : Gargoyle</w:t>
      </w:r>
    </w:p>
    <w:p w:rsidR="00000000" w:rsidRDefault="004A1FE4">
      <w:pPr>
        <w:spacing w:line="20" w:lineRule="exact"/>
        <w:rPr>
          <w:rFonts w:ascii="Times New Roman" w:eastAsia="Times New Roman" w:hAnsi="Times New Roman"/>
        </w:rPr>
      </w:pPr>
      <w:r>
        <w:rPr>
          <w:rFonts w:ascii="Arial" w:eastAsia="Arial" w:hAnsi="Arial"/>
          <w:b/>
          <w:sz w:val="24"/>
        </w:rPr>
        <w:pict>
          <v:shape id="_x0000_s1079" type="#_x0000_t75" style="position:absolute;margin-left:1.75pt;margin-top:-17.65pt;width:12.7pt;height:6.7pt;z-index:-251638272" o:allowincell="f">
            <v:imagedata r:id="rId24" o:title=""/>
          </v:shape>
        </w:pict>
      </w:r>
    </w:p>
    <w:p w:rsidR="00000000" w:rsidRDefault="004A1FE4">
      <w:pPr>
        <w:spacing w:line="20" w:lineRule="exact"/>
        <w:rPr>
          <w:rFonts w:ascii="Times New Roman" w:eastAsia="Times New Roman" w:hAnsi="Times New Roman"/>
        </w:rPr>
        <w:sectPr w:rsidR="00000000">
          <w:type w:val="continuous"/>
          <w:pgSz w:w="12240" w:h="15840"/>
          <w:pgMar w:top="1440" w:right="3420" w:bottom="191" w:left="3400" w:header="0" w:footer="0" w:gutter="0"/>
          <w:cols w:space="0" w:equalWidth="0">
            <w:col w:w="5420"/>
          </w:cols>
          <w:docGrid w:linePitch="360"/>
        </w:sectPr>
      </w:pPr>
    </w:p>
    <w:p w:rsidR="00000000" w:rsidRDefault="004A1FE4">
      <w:pPr>
        <w:spacing w:line="200" w:lineRule="exact"/>
        <w:rPr>
          <w:rFonts w:ascii="Times New Roman" w:eastAsia="Times New Roman" w:hAnsi="Times New Roman"/>
        </w:rPr>
      </w:pPr>
      <w:bookmarkStart w:id="14" w:name="page14"/>
      <w:bookmarkEnd w:id="14"/>
      <w:r>
        <w:rPr>
          <w:rFonts w:ascii="Times New Roman" w:eastAsia="Times New Roman" w:hAnsi="Times New Roman"/>
        </w:rPr>
        <w:pict>
          <v:shape id="_x0000_s1080" type="#_x0000_t75" style="position:absolute;margin-left:80.05pt;margin-top:28.45pt;width:451.9pt;height:331.85pt;z-index:-251637248;mso-position-horizontal-relative:page;mso-position-vertical-relative:page" o:allowincell="f">
            <v:imagedata r:id="rId38" o:title="" chromakey="white"/>
            <w10:wrap anchorx="page" anchory="page"/>
          </v:shape>
        </w:pict>
      </w: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1" w:lineRule="exact"/>
        <w:rPr>
          <w:rFonts w:ascii="Times New Roman" w:eastAsia="Times New Roman" w:hAnsi="Times New Roman"/>
        </w:rPr>
      </w:pPr>
    </w:p>
    <w:tbl>
      <w:tblPr>
        <w:tblW w:w="0" w:type="auto"/>
        <w:tblInd w:w="600" w:type="dxa"/>
        <w:tblLayout w:type="fixed"/>
        <w:tblCellMar>
          <w:top w:w="0" w:type="dxa"/>
          <w:left w:w="0" w:type="dxa"/>
          <w:bottom w:w="0" w:type="dxa"/>
          <w:right w:w="0" w:type="dxa"/>
        </w:tblCellMar>
        <w:tblLook w:val="0000" w:firstRow="0" w:lastRow="0" w:firstColumn="0" w:lastColumn="0" w:noHBand="0" w:noVBand="0"/>
      </w:tblPr>
      <w:tblGrid>
        <w:gridCol w:w="320"/>
        <w:gridCol w:w="380"/>
        <w:gridCol w:w="380"/>
        <w:gridCol w:w="360"/>
        <w:gridCol w:w="780"/>
        <w:gridCol w:w="1040"/>
        <w:gridCol w:w="2400"/>
      </w:tblGrid>
      <w:tr w:rsidR="00000000">
        <w:trPr>
          <w:trHeight w:val="212"/>
        </w:trPr>
        <w:tc>
          <w:tcPr>
            <w:tcW w:w="320" w:type="dxa"/>
            <w:shd w:val="clear" w:color="auto" w:fill="auto"/>
            <w:vAlign w:val="bottom"/>
          </w:tcPr>
          <w:p w:rsidR="00000000" w:rsidRDefault="004A1FE4">
            <w:pPr>
              <w:spacing w:line="0" w:lineRule="atLeast"/>
              <w:rPr>
                <w:rFonts w:ascii="Times New Roman" w:eastAsia="Times New Roman" w:hAnsi="Times New Roman"/>
                <w:sz w:val="18"/>
              </w:rPr>
            </w:pPr>
          </w:p>
        </w:tc>
        <w:tc>
          <w:tcPr>
            <w:tcW w:w="380" w:type="dxa"/>
            <w:shd w:val="clear" w:color="auto" w:fill="auto"/>
            <w:vAlign w:val="bottom"/>
          </w:tcPr>
          <w:p w:rsidR="00000000" w:rsidRDefault="004A1FE4">
            <w:pPr>
              <w:spacing w:line="0" w:lineRule="atLeast"/>
              <w:rPr>
                <w:rFonts w:ascii="Times New Roman" w:eastAsia="Times New Roman" w:hAnsi="Times New Roman"/>
                <w:sz w:val="18"/>
              </w:rPr>
            </w:pPr>
          </w:p>
        </w:tc>
        <w:tc>
          <w:tcPr>
            <w:tcW w:w="380" w:type="dxa"/>
            <w:shd w:val="clear" w:color="auto" w:fill="auto"/>
            <w:vAlign w:val="bottom"/>
          </w:tcPr>
          <w:p w:rsidR="00000000" w:rsidRDefault="004A1FE4">
            <w:pPr>
              <w:spacing w:line="0" w:lineRule="atLeast"/>
              <w:rPr>
                <w:rFonts w:ascii="Times New Roman" w:eastAsia="Times New Roman" w:hAnsi="Times New Roman"/>
                <w:sz w:val="18"/>
              </w:rPr>
            </w:pPr>
          </w:p>
        </w:tc>
        <w:tc>
          <w:tcPr>
            <w:tcW w:w="360" w:type="dxa"/>
            <w:shd w:val="clear" w:color="auto" w:fill="auto"/>
            <w:vAlign w:val="bottom"/>
          </w:tcPr>
          <w:p w:rsidR="00000000" w:rsidRDefault="004A1FE4">
            <w:pPr>
              <w:spacing w:line="0" w:lineRule="atLeast"/>
              <w:rPr>
                <w:rFonts w:ascii="Times New Roman" w:eastAsia="Times New Roman" w:hAnsi="Times New Roman"/>
                <w:sz w:val="18"/>
              </w:rPr>
            </w:pPr>
          </w:p>
        </w:tc>
        <w:tc>
          <w:tcPr>
            <w:tcW w:w="780" w:type="dxa"/>
            <w:shd w:val="clear" w:color="auto" w:fill="auto"/>
            <w:vAlign w:val="bottom"/>
          </w:tcPr>
          <w:p w:rsidR="00000000" w:rsidRDefault="004A1FE4">
            <w:pPr>
              <w:spacing w:line="0" w:lineRule="atLeast"/>
              <w:rPr>
                <w:rFonts w:ascii="Times New Roman" w:eastAsia="Times New Roman" w:hAnsi="Times New Roman"/>
                <w:sz w:val="18"/>
              </w:rPr>
            </w:pPr>
          </w:p>
        </w:tc>
        <w:tc>
          <w:tcPr>
            <w:tcW w:w="3440" w:type="dxa"/>
            <w:gridSpan w:val="2"/>
            <w:shd w:val="clear" w:color="auto" w:fill="auto"/>
            <w:vAlign w:val="bottom"/>
          </w:tcPr>
          <w:p w:rsidR="00000000" w:rsidRDefault="004A1FE4">
            <w:pPr>
              <w:spacing w:line="0" w:lineRule="atLeast"/>
              <w:ind w:left="560"/>
              <w:rPr>
                <w:rFonts w:ascii="Arial" w:eastAsia="Arial" w:hAnsi="Arial"/>
                <w:sz w:val="18"/>
              </w:rPr>
            </w:pPr>
            <w:r>
              <w:rPr>
                <w:rFonts w:ascii="Arial" w:eastAsia="Arial" w:hAnsi="Arial"/>
                <w:sz w:val="18"/>
              </w:rPr>
              <w:t>The map is blank and all doors are</w:t>
            </w:r>
          </w:p>
        </w:tc>
      </w:tr>
      <w:tr w:rsidR="00000000">
        <w:trPr>
          <w:trHeight w:val="220"/>
        </w:trPr>
        <w:tc>
          <w:tcPr>
            <w:tcW w:w="320" w:type="dxa"/>
            <w:shd w:val="clear" w:color="auto" w:fill="auto"/>
            <w:vAlign w:val="bottom"/>
          </w:tcPr>
          <w:p w:rsidR="00000000" w:rsidRDefault="004A1FE4">
            <w:pPr>
              <w:spacing w:line="0" w:lineRule="atLeast"/>
              <w:rPr>
                <w:rFonts w:ascii="Times New Roman" w:eastAsia="Times New Roman" w:hAnsi="Times New Roman"/>
                <w:sz w:val="19"/>
              </w:rPr>
            </w:pPr>
          </w:p>
        </w:tc>
        <w:tc>
          <w:tcPr>
            <w:tcW w:w="380" w:type="dxa"/>
            <w:shd w:val="clear" w:color="auto" w:fill="auto"/>
            <w:vAlign w:val="bottom"/>
          </w:tcPr>
          <w:p w:rsidR="00000000" w:rsidRDefault="004A1FE4">
            <w:pPr>
              <w:spacing w:line="0" w:lineRule="atLeast"/>
              <w:rPr>
                <w:rFonts w:ascii="Times New Roman" w:eastAsia="Times New Roman" w:hAnsi="Times New Roman"/>
                <w:sz w:val="19"/>
              </w:rPr>
            </w:pPr>
          </w:p>
        </w:tc>
        <w:tc>
          <w:tcPr>
            <w:tcW w:w="380" w:type="dxa"/>
            <w:shd w:val="clear" w:color="auto" w:fill="auto"/>
            <w:vAlign w:val="bottom"/>
          </w:tcPr>
          <w:p w:rsidR="00000000" w:rsidRDefault="004A1FE4">
            <w:pPr>
              <w:spacing w:line="0" w:lineRule="atLeast"/>
              <w:rPr>
                <w:rFonts w:ascii="Times New Roman" w:eastAsia="Times New Roman" w:hAnsi="Times New Roman"/>
                <w:sz w:val="19"/>
              </w:rPr>
            </w:pPr>
          </w:p>
        </w:tc>
        <w:tc>
          <w:tcPr>
            <w:tcW w:w="360" w:type="dxa"/>
            <w:shd w:val="clear" w:color="auto" w:fill="auto"/>
            <w:vAlign w:val="bottom"/>
          </w:tcPr>
          <w:p w:rsidR="00000000" w:rsidRDefault="004A1FE4">
            <w:pPr>
              <w:spacing w:line="0" w:lineRule="atLeast"/>
              <w:rPr>
                <w:rFonts w:ascii="Times New Roman" w:eastAsia="Times New Roman" w:hAnsi="Times New Roman"/>
                <w:sz w:val="19"/>
              </w:rPr>
            </w:pPr>
          </w:p>
        </w:tc>
        <w:tc>
          <w:tcPr>
            <w:tcW w:w="780" w:type="dxa"/>
            <w:shd w:val="clear" w:color="auto" w:fill="auto"/>
            <w:vAlign w:val="bottom"/>
          </w:tcPr>
          <w:p w:rsidR="00000000" w:rsidRDefault="004A1FE4">
            <w:pPr>
              <w:spacing w:line="0" w:lineRule="atLeast"/>
              <w:rPr>
                <w:rFonts w:ascii="Times New Roman" w:eastAsia="Times New Roman" w:hAnsi="Times New Roman"/>
                <w:sz w:val="19"/>
              </w:rPr>
            </w:pPr>
          </w:p>
        </w:tc>
        <w:tc>
          <w:tcPr>
            <w:tcW w:w="3440" w:type="dxa"/>
            <w:gridSpan w:val="2"/>
            <w:shd w:val="clear" w:color="auto" w:fill="auto"/>
            <w:vAlign w:val="bottom"/>
          </w:tcPr>
          <w:p w:rsidR="00000000" w:rsidRDefault="004A1FE4">
            <w:pPr>
              <w:spacing w:line="0" w:lineRule="atLeast"/>
              <w:ind w:left="560"/>
              <w:rPr>
                <w:rFonts w:ascii="Arial" w:eastAsia="Arial" w:hAnsi="Arial"/>
                <w:sz w:val="18"/>
              </w:rPr>
            </w:pPr>
            <w:r>
              <w:rPr>
                <w:rFonts w:ascii="Arial" w:eastAsia="Arial" w:hAnsi="Arial"/>
                <w:sz w:val="18"/>
              </w:rPr>
              <w:t>generated using this table.</w:t>
            </w:r>
          </w:p>
        </w:tc>
      </w:tr>
      <w:tr w:rsidR="00000000">
        <w:trPr>
          <w:trHeight w:val="315"/>
        </w:trPr>
        <w:tc>
          <w:tcPr>
            <w:tcW w:w="320" w:type="dxa"/>
            <w:shd w:val="clear" w:color="auto" w:fill="auto"/>
            <w:vAlign w:val="bottom"/>
          </w:tcPr>
          <w:p w:rsidR="00000000" w:rsidRDefault="004A1FE4">
            <w:pPr>
              <w:spacing w:line="0" w:lineRule="atLeast"/>
              <w:rPr>
                <w:rFonts w:ascii="Times New Roman" w:eastAsia="Times New Roman" w:hAnsi="Times New Roman"/>
                <w:sz w:val="24"/>
              </w:rPr>
            </w:pPr>
          </w:p>
        </w:tc>
        <w:tc>
          <w:tcPr>
            <w:tcW w:w="380" w:type="dxa"/>
            <w:shd w:val="clear" w:color="auto" w:fill="auto"/>
            <w:vAlign w:val="bottom"/>
          </w:tcPr>
          <w:p w:rsidR="00000000" w:rsidRDefault="004A1FE4">
            <w:pPr>
              <w:spacing w:line="0" w:lineRule="atLeast"/>
              <w:rPr>
                <w:rFonts w:ascii="Times New Roman" w:eastAsia="Times New Roman" w:hAnsi="Times New Roman"/>
                <w:sz w:val="24"/>
              </w:rPr>
            </w:pPr>
          </w:p>
        </w:tc>
        <w:tc>
          <w:tcPr>
            <w:tcW w:w="380" w:type="dxa"/>
            <w:shd w:val="clear" w:color="auto" w:fill="auto"/>
            <w:vAlign w:val="bottom"/>
          </w:tcPr>
          <w:p w:rsidR="00000000" w:rsidRDefault="004A1FE4">
            <w:pPr>
              <w:spacing w:line="0" w:lineRule="atLeast"/>
              <w:rPr>
                <w:rFonts w:ascii="Times New Roman" w:eastAsia="Times New Roman" w:hAnsi="Times New Roman"/>
                <w:sz w:val="24"/>
              </w:rPr>
            </w:pPr>
          </w:p>
        </w:tc>
        <w:tc>
          <w:tcPr>
            <w:tcW w:w="360" w:type="dxa"/>
            <w:shd w:val="clear" w:color="auto" w:fill="auto"/>
            <w:vAlign w:val="bottom"/>
          </w:tcPr>
          <w:p w:rsidR="00000000" w:rsidRDefault="004A1FE4">
            <w:pPr>
              <w:spacing w:line="0" w:lineRule="atLeast"/>
              <w:rPr>
                <w:rFonts w:ascii="Times New Roman" w:eastAsia="Times New Roman" w:hAnsi="Times New Roman"/>
                <w:sz w:val="24"/>
              </w:rPr>
            </w:pPr>
          </w:p>
        </w:tc>
        <w:tc>
          <w:tcPr>
            <w:tcW w:w="780" w:type="dxa"/>
            <w:shd w:val="clear" w:color="auto" w:fill="auto"/>
            <w:vAlign w:val="bottom"/>
          </w:tcPr>
          <w:p w:rsidR="00000000" w:rsidRDefault="004A1FE4">
            <w:pPr>
              <w:spacing w:line="0" w:lineRule="atLeast"/>
              <w:rPr>
                <w:rFonts w:ascii="Times New Roman" w:eastAsia="Times New Roman" w:hAnsi="Times New Roman"/>
                <w:sz w:val="24"/>
              </w:rPr>
            </w:pPr>
          </w:p>
        </w:tc>
        <w:tc>
          <w:tcPr>
            <w:tcW w:w="3440" w:type="dxa"/>
            <w:gridSpan w:val="2"/>
            <w:shd w:val="clear" w:color="auto" w:fill="auto"/>
            <w:vAlign w:val="bottom"/>
          </w:tcPr>
          <w:p w:rsidR="00000000" w:rsidRDefault="004A1FE4">
            <w:pPr>
              <w:spacing w:line="0" w:lineRule="atLeast"/>
              <w:ind w:left="560"/>
              <w:rPr>
                <w:rFonts w:ascii="Arial" w:eastAsia="Arial" w:hAnsi="Arial"/>
                <w:b/>
                <w:sz w:val="18"/>
              </w:rPr>
            </w:pPr>
            <w:r>
              <w:rPr>
                <w:rFonts w:ascii="Arial" w:eastAsia="Arial" w:hAnsi="Arial"/>
                <w:b/>
                <w:sz w:val="18"/>
              </w:rPr>
              <w:t>Dungeon Creation Table:</w:t>
            </w:r>
          </w:p>
        </w:tc>
      </w:tr>
      <w:tr w:rsidR="00000000">
        <w:trPr>
          <w:trHeight w:val="375"/>
        </w:trPr>
        <w:tc>
          <w:tcPr>
            <w:tcW w:w="320" w:type="dxa"/>
            <w:shd w:val="clear" w:color="auto" w:fill="auto"/>
            <w:vAlign w:val="bottom"/>
          </w:tcPr>
          <w:p w:rsidR="00000000" w:rsidRDefault="004A1FE4">
            <w:pPr>
              <w:spacing w:line="0" w:lineRule="atLeast"/>
              <w:rPr>
                <w:rFonts w:ascii="Times New Roman" w:eastAsia="Times New Roman" w:hAnsi="Times New Roman"/>
                <w:sz w:val="24"/>
              </w:rPr>
            </w:pPr>
          </w:p>
        </w:tc>
        <w:tc>
          <w:tcPr>
            <w:tcW w:w="380" w:type="dxa"/>
            <w:shd w:val="clear" w:color="auto" w:fill="auto"/>
            <w:vAlign w:val="bottom"/>
          </w:tcPr>
          <w:p w:rsidR="00000000" w:rsidRDefault="004A1FE4">
            <w:pPr>
              <w:spacing w:line="0" w:lineRule="atLeast"/>
              <w:rPr>
                <w:rFonts w:ascii="Times New Roman" w:eastAsia="Times New Roman" w:hAnsi="Times New Roman"/>
                <w:sz w:val="24"/>
              </w:rPr>
            </w:pPr>
          </w:p>
        </w:tc>
        <w:tc>
          <w:tcPr>
            <w:tcW w:w="380" w:type="dxa"/>
            <w:shd w:val="clear" w:color="auto" w:fill="auto"/>
            <w:vAlign w:val="bottom"/>
          </w:tcPr>
          <w:p w:rsidR="00000000" w:rsidRDefault="004A1FE4">
            <w:pPr>
              <w:spacing w:line="0" w:lineRule="atLeast"/>
              <w:rPr>
                <w:rFonts w:ascii="Times New Roman" w:eastAsia="Times New Roman" w:hAnsi="Times New Roman"/>
                <w:sz w:val="24"/>
              </w:rPr>
            </w:pPr>
          </w:p>
        </w:tc>
        <w:tc>
          <w:tcPr>
            <w:tcW w:w="360" w:type="dxa"/>
            <w:shd w:val="clear" w:color="auto" w:fill="auto"/>
            <w:vAlign w:val="bottom"/>
          </w:tcPr>
          <w:p w:rsidR="00000000" w:rsidRDefault="004A1FE4">
            <w:pPr>
              <w:spacing w:line="0" w:lineRule="atLeast"/>
              <w:rPr>
                <w:rFonts w:ascii="Times New Roman" w:eastAsia="Times New Roman" w:hAnsi="Times New Roman"/>
                <w:sz w:val="24"/>
              </w:rPr>
            </w:pPr>
          </w:p>
        </w:tc>
        <w:tc>
          <w:tcPr>
            <w:tcW w:w="780" w:type="dxa"/>
            <w:shd w:val="clear" w:color="auto" w:fill="auto"/>
            <w:vAlign w:val="bottom"/>
          </w:tcPr>
          <w:p w:rsidR="00000000" w:rsidRDefault="004A1FE4">
            <w:pPr>
              <w:spacing w:line="0" w:lineRule="atLeast"/>
              <w:rPr>
                <w:rFonts w:ascii="Times New Roman" w:eastAsia="Times New Roman" w:hAnsi="Times New Roman"/>
                <w:sz w:val="24"/>
              </w:rPr>
            </w:pPr>
          </w:p>
        </w:tc>
        <w:tc>
          <w:tcPr>
            <w:tcW w:w="1040" w:type="dxa"/>
            <w:shd w:val="clear" w:color="auto" w:fill="auto"/>
            <w:vAlign w:val="bottom"/>
          </w:tcPr>
          <w:p w:rsidR="00000000" w:rsidRDefault="004A1FE4">
            <w:pPr>
              <w:spacing w:line="0" w:lineRule="atLeast"/>
              <w:jc w:val="right"/>
              <w:rPr>
                <w:rFonts w:ascii="Arial" w:eastAsia="Arial" w:hAnsi="Arial"/>
                <w:sz w:val="18"/>
              </w:rPr>
            </w:pPr>
            <w:r>
              <w:rPr>
                <w:rFonts w:ascii="Arial" w:eastAsia="Arial" w:hAnsi="Arial"/>
                <w:sz w:val="18"/>
              </w:rPr>
              <w:t>1.</w:t>
            </w:r>
          </w:p>
        </w:tc>
        <w:tc>
          <w:tcPr>
            <w:tcW w:w="2400" w:type="dxa"/>
            <w:shd w:val="clear" w:color="auto" w:fill="auto"/>
            <w:vAlign w:val="bottom"/>
          </w:tcPr>
          <w:p w:rsidR="00000000" w:rsidRDefault="004A1FE4">
            <w:pPr>
              <w:spacing w:line="0" w:lineRule="atLeast"/>
              <w:ind w:left="60"/>
              <w:rPr>
                <w:rFonts w:ascii="Arial" w:eastAsia="Arial" w:hAnsi="Arial"/>
                <w:sz w:val="18"/>
              </w:rPr>
            </w:pPr>
            <w:r>
              <w:rPr>
                <w:rFonts w:ascii="Arial" w:eastAsia="Arial" w:hAnsi="Arial"/>
                <w:sz w:val="18"/>
              </w:rPr>
              <w:t>No doors.</w:t>
            </w:r>
          </w:p>
        </w:tc>
      </w:tr>
      <w:tr w:rsidR="00000000">
        <w:trPr>
          <w:trHeight w:val="201"/>
        </w:trPr>
        <w:tc>
          <w:tcPr>
            <w:tcW w:w="320" w:type="dxa"/>
            <w:shd w:val="clear" w:color="auto" w:fill="auto"/>
            <w:vAlign w:val="bottom"/>
          </w:tcPr>
          <w:p w:rsidR="00000000" w:rsidRDefault="004A1FE4">
            <w:pPr>
              <w:spacing w:line="0" w:lineRule="atLeast"/>
              <w:rPr>
                <w:rFonts w:ascii="Times New Roman" w:eastAsia="Times New Roman" w:hAnsi="Times New Roman"/>
                <w:sz w:val="17"/>
              </w:rPr>
            </w:pPr>
          </w:p>
        </w:tc>
        <w:tc>
          <w:tcPr>
            <w:tcW w:w="380" w:type="dxa"/>
            <w:shd w:val="clear" w:color="auto" w:fill="auto"/>
            <w:vAlign w:val="bottom"/>
          </w:tcPr>
          <w:p w:rsidR="00000000" w:rsidRDefault="004A1FE4">
            <w:pPr>
              <w:spacing w:line="0" w:lineRule="atLeast"/>
              <w:rPr>
                <w:rFonts w:ascii="Times New Roman" w:eastAsia="Times New Roman" w:hAnsi="Times New Roman"/>
                <w:sz w:val="17"/>
              </w:rPr>
            </w:pPr>
          </w:p>
        </w:tc>
        <w:tc>
          <w:tcPr>
            <w:tcW w:w="380" w:type="dxa"/>
            <w:shd w:val="clear" w:color="auto" w:fill="auto"/>
            <w:vAlign w:val="bottom"/>
          </w:tcPr>
          <w:p w:rsidR="00000000" w:rsidRDefault="004A1FE4">
            <w:pPr>
              <w:spacing w:line="0" w:lineRule="atLeast"/>
              <w:rPr>
                <w:rFonts w:ascii="Times New Roman" w:eastAsia="Times New Roman" w:hAnsi="Times New Roman"/>
                <w:sz w:val="17"/>
              </w:rPr>
            </w:pPr>
          </w:p>
        </w:tc>
        <w:tc>
          <w:tcPr>
            <w:tcW w:w="360" w:type="dxa"/>
            <w:shd w:val="clear" w:color="auto" w:fill="auto"/>
            <w:vAlign w:val="bottom"/>
          </w:tcPr>
          <w:p w:rsidR="00000000" w:rsidRDefault="004A1FE4">
            <w:pPr>
              <w:spacing w:line="0" w:lineRule="atLeast"/>
              <w:rPr>
                <w:rFonts w:ascii="Times New Roman" w:eastAsia="Times New Roman" w:hAnsi="Times New Roman"/>
                <w:sz w:val="17"/>
              </w:rPr>
            </w:pPr>
          </w:p>
        </w:tc>
        <w:tc>
          <w:tcPr>
            <w:tcW w:w="780" w:type="dxa"/>
            <w:shd w:val="clear" w:color="auto" w:fill="auto"/>
            <w:vAlign w:val="bottom"/>
          </w:tcPr>
          <w:p w:rsidR="00000000" w:rsidRDefault="004A1FE4">
            <w:pPr>
              <w:spacing w:line="0" w:lineRule="atLeast"/>
              <w:rPr>
                <w:rFonts w:ascii="Times New Roman" w:eastAsia="Times New Roman" w:hAnsi="Times New Roman"/>
                <w:sz w:val="17"/>
              </w:rPr>
            </w:pPr>
          </w:p>
        </w:tc>
        <w:tc>
          <w:tcPr>
            <w:tcW w:w="1040" w:type="dxa"/>
            <w:shd w:val="clear" w:color="auto" w:fill="auto"/>
            <w:vAlign w:val="bottom"/>
          </w:tcPr>
          <w:p w:rsidR="00000000" w:rsidRDefault="004A1FE4">
            <w:pPr>
              <w:spacing w:line="201" w:lineRule="exact"/>
              <w:jc w:val="right"/>
              <w:rPr>
                <w:rFonts w:ascii="Arial" w:eastAsia="Arial" w:hAnsi="Arial"/>
                <w:sz w:val="18"/>
              </w:rPr>
            </w:pPr>
            <w:r>
              <w:rPr>
                <w:rFonts w:ascii="Arial" w:eastAsia="Arial" w:hAnsi="Arial"/>
                <w:sz w:val="18"/>
              </w:rPr>
              <w:t>2.</w:t>
            </w:r>
          </w:p>
        </w:tc>
        <w:tc>
          <w:tcPr>
            <w:tcW w:w="2400" w:type="dxa"/>
            <w:shd w:val="clear" w:color="auto" w:fill="auto"/>
            <w:vAlign w:val="bottom"/>
          </w:tcPr>
          <w:p w:rsidR="00000000" w:rsidRDefault="004A1FE4">
            <w:pPr>
              <w:spacing w:line="201" w:lineRule="exact"/>
              <w:ind w:left="60"/>
              <w:rPr>
                <w:rFonts w:ascii="Arial" w:eastAsia="Arial" w:hAnsi="Arial"/>
                <w:sz w:val="18"/>
              </w:rPr>
            </w:pPr>
            <w:r>
              <w:rPr>
                <w:rFonts w:ascii="Arial" w:eastAsia="Arial" w:hAnsi="Arial"/>
                <w:sz w:val="18"/>
              </w:rPr>
              <w:t>Le‰ wall has a door.</w:t>
            </w:r>
          </w:p>
        </w:tc>
      </w:tr>
      <w:tr w:rsidR="00000000">
        <w:trPr>
          <w:trHeight w:val="199"/>
        </w:trPr>
        <w:tc>
          <w:tcPr>
            <w:tcW w:w="320" w:type="dxa"/>
            <w:shd w:val="clear" w:color="auto" w:fill="auto"/>
            <w:vAlign w:val="bottom"/>
          </w:tcPr>
          <w:p w:rsidR="00000000" w:rsidRDefault="004A1FE4">
            <w:pPr>
              <w:spacing w:line="0" w:lineRule="atLeast"/>
              <w:rPr>
                <w:rFonts w:ascii="Times New Roman" w:eastAsia="Times New Roman" w:hAnsi="Times New Roman"/>
                <w:sz w:val="17"/>
              </w:rPr>
            </w:pPr>
          </w:p>
        </w:tc>
        <w:tc>
          <w:tcPr>
            <w:tcW w:w="380" w:type="dxa"/>
            <w:shd w:val="clear" w:color="auto" w:fill="auto"/>
            <w:vAlign w:val="bottom"/>
          </w:tcPr>
          <w:p w:rsidR="00000000" w:rsidRDefault="004A1FE4">
            <w:pPr>
              <w:spacing w:line="0" w:lineRule="atLeast"/>
              <w:rPr>
                <w:rFonts w:ascii="Times New Roman" w:eastAsia="Times New Roman" w:hAnsi="Times New Roman"/>
                <w:sz w:val="17"/>
              </w:rPr>
            </w:pPr>
          </w:p>
        </w:tc>
        <w:tc>
          <w:tcPr>
            <w:tcW w:w="380" w:type="dxa"/>
            <w:shd w:val="clear" w:color="auto" w:fill="auto"/>
            <w:vAlign w:val="bottom"/>
          </w:tcPr>
          <w:p w:rsidR="00000000" w:rsidRDefault="004A1FE4">
            <w:pPr>
              <w:spacing w:line="0" w:lineRule="atLeast"/>
              <w:rPr>
                <w:rFonts w:ascii="Times New Roman" w:eastAsia="Times New Roman" w:hAnsi="Times New Roman"/>
                <w:sz w:val="17"/>
              </w:rPr>
            </w:pPr>
          </w:p>
        </w:tc>
        <w:tc>
          <w:tcPr>
            <w:tcW w:w="360" w:type="dxa"/>
            <w:shd w:val="clear" w:color="auto" w:fill="auto"/>
            <w:vAlign w:val="bottom"/>
          </w:tcPr>
          <w:p w:rsidR="00000000" w:rsidRDefault="004A1FE4">
            <w:pPr>
              <w:spacing w:line="0" w:lineRule="atLeast"/>
              <w:rPr>
                <w:rFonts w:ascii="Times New Roman" w:eastAsia="Times New Roman" w:hAnsi="Times New Roman"/>
                <w:sz w:val="17"/>
              </w:rPr>
            </w:pPr>
          </w:p>
        </w:tc>
        <w:tc>
          <w:tcPr>
            <w:tcW w:w="780" w:type="dxa"/>
            <w:shd w:val="clear" w:color="auto" w:fill="auto"/>
            <w:vAlign w:val="bottom"/>
          </w:tcPr>
          <w:p w:rsidR="00000000" w:rsidRDefault="004A1FE4">
            <w:pPr>
              <w:spacing w:line="0" w:lineRule="atLeast"/>
              <w:rPr>
                <w:rFonts w:ascii="Times New Roman" w:eastAsia="Times New Roman" w:hAnsi="Times New Roman"/>
                <w:sz w:val="17"/>
              </w:rPr>
            </w:pPr>
          </w:p>
        </w:tc>
        <w:tc>
          <w:tcPr>
            <w:tcW w:w="1040" w:type="dxa"/>
            <w:shd w:val="clear" w:color="auto" w:fill="auto"/>
            <w:vAlign w:val="bottom"/>
          </w:tcPr>
          <w:p w:rsidR="00000000" w:rsidRDefault="004A1FE4">
            <w:pPr>
              <w:spacing w:line="199" w:lineRule="exact"/>
              <w:jc w:val="right"/>
              <w:rPr>
                <w:rFonts w:ascii="Arial" w:eastAsia="Arial" w:hAnsi="Arial"/>
                <w:sz w:val="18"/>
              </w:rPr>
            </w:pPr>
            <w:r>
              <w:rPr>
                <w:rFonts w:ascii="Arial" w:eastAsia="Arial" w:hAnsi="Arial"/>
                <w:sz w:val="18"/>
              </w:rPr>
              <w:t>3.</w:t>
            </w:r>
          </w:p>
        </w:tc>
        <w:tc>
          <w:tcPr>
            <w:tcW w:w="2400" w:type="dxa"/>
            <w:shd w:val="clear" w:color="auto" w:fill="auto"/>
            <w:vAlign w:val="bottom"/>
          </w:tcPr>
          <w:p w:rsidR="00000000" w:rsidRDefault="004A1FE4">
            <w:pPr>
              <w:spacing w:line="199" w:lineRule="exact"/>
              <w:ind w:left="60"/>
              <w:rPr>
                <w:rFonts w:ascii="Arial" w:eastAsia="Arial" w:hAnsi="Arial"/>
                <w:sz w:val="18"/>
              </w:rPr>
            </w:pPr>
            <w:r>
              <w:rPr>
                <w:rFonts w:ascii="Arial" w:eastAsia="Arial" w:hAnsi="Arial"/>
                <w:sz w:val="18"/>
              </w:rPr>
              <w:t>Front wall has a door.</w:t>
            </w:r>
          </w:p>
        </w:tc>
      </w:tr>
      <w:tr w:rsidR="00000000">
        <w:trPr>
          <w:trHeight w:val="220"/>
        </w:trPr>
        <w:tc>
          <w:tcPr>
            <w:tcW w:w="320" w:type="dxa"/>
            <w:shd w:val="clear" w:color="auto" w:fill="auto"/>
            <w:vAlign w:val="bottom"/>
          </w:tcPr>
          <w:p w:rsidR="00000000" w:rsidRDefault="004A1FE4">
            <w:pPr>
              <w:spacing w:line="0" w:lineRule="atLeast"/>
              <w:rPr>
                <w:rFonts w:ascii="Times New Roman" w:eastAsia="Times New Roman" w:hAnsi="Times New Roman"/>
                <w:sz w:val="19"/>
              </w:rPr>
            </w:pPr>
          </w:p>
        </w:tc>
        <w:tc>
          <w:tcPr>
            <w:tcW w:w="380" w:type="dxa"/>
            <w:shd w:val="clear" w:color="auto" w:fill="auto"/>
            <w:vAlign w:val="bottom"/>
          </w:tcPr>
          <w:p w:rsidR="00000000" w:rsidRDefault="004A1FE4">
            <w:pPr>
              <w:spacing w:line="0" w:lineRule="atLeast"/>
              <w:rPr>
                <w:rFonts w:ascii="Times New Roman" w:eastAsia="Times New Roman" w:hAnsi="Times New Roman"/>
                <w:sz w:val="19"/>
              </w:rPr>
            </w:pPr>
          </w:p>
        </w:tc>
        <w:tc>
          <w:tcPr>
            <w:tcW w:w="380" w:type="dxa"/>
            <w:shd w:val="clear" w:color="auto" w:fill="auto"/>
            <w:vAlign w:val="bottom"/>
          </w:tcPr>
          <w:p w:rsidR="00000000" w:rsidRDefault="004A1FE4">
            <w:pPr>
              <w:spacing w:line="0" w:lineRule="atLeast"/>
              <w:rPr>
                <w:rFonts w:ascii="Times New Roman" w:eastAsia="Times New Roman" w:hAnsi="Times New Roman"/>
                <w:sz w:val="19"/>
              </w:rPr>
            </w:pPr>
          </w:p>
        </w:tc>
        <w:tc>
          <w:tcPr>
            <w:tcW w:w="360" w:type="dxa"/>
            <w:shd w:val="clear" w:color="auto" w:fill="auto"/>
            <w:vAlign w:val="bottom"/>
          </w:tcPr>
          <w:p w:rsidR="00000000" w:rsidRDefault="004A1FE4">
            <w:pPr>
              <w:spacing w:line="0" w:lineRule="atLeast"/>
              <w:rPr>
                <w:rFonts w:ascii="Times New Roman" w:eastAsia="Times New Roman" w:hAnsi="Times New Roman"/>
                <w:sz w:val="19"/>
              </w:rPr>
            </w:pPr>
          </w:p>
        </w:tc>
        <w:tc>
          <w:tcPr>
            <w:tcW w:w="780" w:type="dxa"/>
            <w:shd w:val="clear" w:color="auto" w:fill="auto"/>
            <w:vAlign w:val="bottom"/>
          </w:tcPr>
          <w:p w:rsidR="00000000" w:rsidRDefault="004A1FE4">
            <w:pPr>
              <w:spacing w:line="0" w:lineRule="atLeast"/>
              <w:rPr>
                <w:rFonts w:ascii="Times New Roman" w:eastAsia="Times New Roman" w:hAnsi="Times New Roman"/>
                <w:sz w:val="19"/>
              </w:rPr>
            </w:pPr>
          </w:p>
        </w:tc>
        <w:tc>
          <w:tcPr>
            <w:tcW w:w="1040" w:type="dxa"/>
            <w:shd w:val="clear" w:color="auto" w:fill="auto"/>
            <w:vAlign w:val="bottom"/>
          </w:tcPr>
          <w:p w:rsidR="00000000" w:rsidRDefault="004A1FE4">
            <w:pPr>
              <w:spacing w:line="0" w:lineRule="atLeast"/>
              <w:jc w:val="right"/>
              <w:rPr>
                <w:rFonts w:ascii="Arial" w:eastAsia="Arial" w:hAnsi="Arial"/>
                <w:sz w:val="18"/>
              </w:rPr>
            </w:pPr>
            <w:r>
              <w:rPr>
                <w:rFonts w:ascii="Arial" w:eastAsia="Arial" w:hAnsi="Arial"/>
                <w:sz w:val="18"/>
              </w:rPr>
              <w:t>4.</w:t>
            </w:r>
          </w:p>
        </w:tc>
        <w:tc>
          <w:tcPr>
            <w:tcW w:w="2400" w:type="dxa"/>
            <w:shd w:val="clear" w:color="auto" w:fill="auto"/>
            <w:vAlign w:val="bottom"/>
          </w:tcPr>
          <w:p w:rsidR="00000000" w:rsidRDefault="004A1FE4">
            <w:pPr>
              <w:spacing w:line="0" w:lineRule="atLeast"/>
              <w:ind w:left="60"/>
              <w:rPr>
                <w:rFonts w:ascii="Arial" w:eastAsia="Arial" w:hAnsi="Arial"/>
                <w:sz w:val="18"/>
              </w:rPr>
            </w:pPr>
            <w:r>
              <w:rPr>
                <w:rFonts w:ascii="Arial" w:eastAsia="Arial" w:hAnsi="Arial"/>
                <w:sz w:val="18"/>
              </w:rPr>
              <w:t>Right wall has a door.</w:t>
            </w:r>
          </w:p>
        </w:tc>
      </w:tr>
      <w:tr w:rsidR="00000000">
        <w:trPr>
          <w:trHeight w:val="238"/>
        </w:trPr>
        <w:tc>
          <w:tcPr>
            <w:tcW w:w="320" w:type="dxa"/>
            <w:shd w:val="clear" w:color="auto" w:fill="auto"/>
            <w:vAlign w:val="bottom"/>
          </w:tcPr>
          <w:p w:rsidR="00000000" w:rsidRDefault="004A1FE4">
            <w:pPr>
              <w:spacing w:line="0" w:lineRule="atLeast"/>
              <w:rPr>
                <w:rFonts w:ascii="Times New Roman" w:eastAsia="Times New Roman" w:hAnsi="Times New Roman"/>
              </w:rPr>
            </w:pPr>
          </w:p>
        </w:tc>
        <w:tc>
          <w:tcPr>
            <w:tcW w:w="380" w:type="dxa"/>
            <w:shd w:val="clear" w:color="auto" w:fill="auto"/>
            <w:vAlign w:val="bottom"/>
          </w:tcPr>
          <w:p w:rsidR="00000000" w:rsidRDefault="004A1FE4">
            <w:pPr>
              <w:spacing w:line="0" w:lineRule="atLeast"/>
              <w:rPr>
                <w:rFonts w:ascii="Times New Roman" w:eastAsia="Times New Roman" w:hAnsi="Times New Roman"/>
              </w:rPr>
            </w:pPr>
          </w:p>
        </w:tc>
        <w:tc>
          <w:tcPr>
            <w:tcW w:w="380" w:type="dxa"/>
            <w:shd w:val="clear" w:color="auto" w:fill="auto"/>
            <w:vAlign w:val="bottom"/>
          </w:tcPr>
          <w:p w:rsidR="00000000" w:rsidRDefault="004A1FE4">
            <w:pPr>
              <w:spacing w:line="0" w:lineRule="atLeast"/>
              <w:rPr>
                <w:rFonts w:ascii="Times New Roman" w:eastAsia="Times New Roman" w:hAnsi="Times New Roman"/>
              </w:rPr>
            </w:pPr>
          </w:p>
        </w:tc>
        <w:tc>
          <w:tcPr>
            <w:tcW w:w="360" w:type="dxa"/>
            <w:shd w:val="clear" w:color="auto" w:fill="auto"/>
            <w:vAlign w:val="bottom"/>
          </w:tcPr>
          <w:p w:rsidR="00000000" w:rsidRDefault="004A1FE4">
            <w:pPr>
              <w:spacing w:line="0" w:lineRule="atLeast"/>
              <w:rPr>
                <w:rFonts w:ascii="Times New Roman" w:eastAsia="Times New Roman" w:hAnsi="Times New Roman"/>
              </w:rPr>
            </w:pPr>
          </w:p>
        </w:tc>
        <w:tc>
          <w:tcPr>
            <w:tcW w:w="780" w:type="dxa"/>
            <w:shd w:val="clear" w:color="auto" w:fill="auto"/>
            <w:vAlign w:val="bottom"/>
          </w:tcPr>
          <w:p w:rsidR="00000000" w:rsidRDefault="004A1FE4">
            <w:pPr>
              <w:spacing w:line="0" w:lineRule="atLeast"/>
              <w:rPr>
                <w:rFonts w:ascii="Times New Roman" w:eastAsia="Times New Roman" w:hAnsi="Times New Roman"/>
              </w:rPr>
            </w:pPr>
          </w:p>
        </w:tc>
        <w:tc>
          <w:tcPr>
            <w:tcW w:w="1040" w:type="dxa"/>
            <w:shd w:val="clear" w:color="auto" w:fill="auto"/>
            <w:vAlign w:val="bottom"/>
          </w:tcPr>
          <w:p w:rsidR="00000000" w:rsidRDefault="004A1FE4">
            <w:pPr>
              <w:spacing w:line="0" w:lineRule="atLeast"/>
              <w:jc w:val="right"/>
              <w:rPr>
                <w:rFonts w:ascii="Arial" w:eastAsia="Arial" w:hAnsi="Arial"/>
                <w:sz w:val="18"/>
              </w:rPr>
            </w:pPr>
            <w:r>
              <w:rPr>
                <w:rFonts w:ascii="Arial" w:eastAsia="Arial" w:hAnsi="Arial"/>
                <w:sz w:val="18"/>
              </w:rPr>
              <w:t>5.</w:t>
            </w:r>
          </w:p>
        </w:tc>
        <w:tc>
          <w:tcPr>
            <w:tcW w:w="2400" w:type="dxa"/>
            <w:shd w:val="clear" w:color="auto" w:fill="auto"/>
            <w:vAlign w:val="bottom"/>
          </w:tcPr>
          <w:p w:rsidR="00000000" w:rsidRDefault="004A1FE4">
            <w:pPr>
              <w:spacing w:line="0" w:lineRule="atLeast"/>
              <w:ind w:left="60"/>
              <w:rPr>
                <w:rFonts w:ascii="Arial" w:eastAsia="Arial" w:hAnsi="Arial"/>
                <w:sz w:val="18"/>
              </w:rPr>
            </w:pPr>
            <w:r>
              <w:rPr>
                <w:rFonts w:ascii="Arial" w:eastAsia="Arial" w:hAnsi="Arial"/>
                <w:sz w:val="18"/>
              </w:rPr>
              <w:t>le‰  and  right  walls  have</w:t>
            </w:r>
          </w:p>
        </w:tc>
      </w:tr>
      <w:tr w:rsidR="00000000">
        <w:trPr>
          <w:trHeight w:val="220"/>
        </w:trPr>
        <w:tc>
          <w:tcPr>
            <w:tcW w:w="320" w:type="dxa"/>
            <w:shd w:val="clear" w:color="auto" w:fill="auto"/>
            <w:vAlign w:val="bottom"/>
          </w:tcPr>
          <w:p w:rsidR="00000000" w:rsidRDefault="004A1FE4">
            <w:pPr>
              <w:spacing w:line="0" w:lineRule="atLeast"/>
              <w:rPr>
                <w:rFonts w:ascii="Times New Roman" w:eastAsia="Times New Roman" w:hAnsi="Times New Roman"/>
                <w:sz w:val="19"/>
              </w:rPr>
            </w:pPr>
          </w:p>
        </w:tc>
        <w:tc>
          <w:tcPr>
            <w:tcW w:w="380" w:type="dxa"/>
            <w:shd w:val="clear" w:color="auto" w:fill="auto"/>
            <w:vAlign w:val="bottom"/>
          </w:tcPr>
          <w:p w:rsidR="00000000" w:rsidRDefault="004A1FE4">
            <w:pPr>
              <w:spacing w:line="0" w:lineRule="atLeast"/>
              <w:rPr>
                <w:rFonts w:ascii="Times New Roman" w:eastAsia="Times New Roman" w:hAnsi="Times New Roman"/>
                <w:sz w:val="19"/>
              </w:rPr>
            </w:pPr>
          </w:p>
        </w:tc>
        <w:tc>
          <w:tcPr>
            <w:tcW w:w="380" w:type="dxa"/>
            <w:shd w:val="clear" w:color="auto" w:fill="auto"/>
            <w:vAlign w:val="bottom"/>
          </w:tcPr>
          <w:p w:rsidR="00000000" w:rsidRDefault="004A1FE4">
            <w:pPr>
              <w:spacing w:line="0" w:lineRule="atLeast"/>
              <w:rPr>
                <w:rFonts w:ascii="Times New Roman" w:eastAsia="Times New Roman" w:hAnsi="Times New Roman"/>
                <w:sz w:val="19"/>
              </w:rPr>
            </w:pPr>
          </w:p>
        </w:tc>
        <w:tc>
          <w:tcPr>
            <w:tcW w:w="360" w:type="dxa"/>
            <w:shd w:val="clear" w:color="auto" w:fill="auto"/>
            <w:vAlign w:val="bottom"/>
          </w:tcPr>
          <w:p w:rsidR="00000000" w:rsidRDefault="004A1FE4">
            <w:pPr>
              <w:spacing w:line="0" w:lineRule="atLeast"/>
              <w:rPr>
                <w:rFonts w:ascii="Times New Roman" w:eastAsia="Times New Roman" w:hAnsi="Times New Roman"/>
                <w:sz w:val="19"/>
              </w:rPr>
            </w:pPr>
          </w:p>
        </w:tc>
        <w:tc>
          <w:tcPr>
            <w:tcW w:w="780" w:type="dxa"/>
            <w:shd w:val="clear" w:color="auto" w:fill="auto"/>
            <w:vAlign w:val="bottom"/>
          </w:tcPr>
          <w:p w:rsidR="00000000" w:rsidRDefault="004A1FE4">
            <w:pPr>
              <w:spacing w:line="0" w:lineRule="atLeast"/>
              <w:rPr>
                <w:rFonts w:ascii="Times New Roman" w:eastAsia="Times New Roman" w:hAnsi="Times New Roman"/>
                <w:sz w:val="19"/>
              </w:rPr>
            </w:pPr>
          </w:p>
        </w:tc>
        <w:tc>
          <w:tcPr>
            <w:tcW w:w="1040" w:type="dxa"/>
            <w:shd w:val="clear" w:color="auto" w:fill="auto"/>
            <w:vAlign w:val="bottom"/>
          </w:tcPr>
          <w:p w:rsidR="00000000" w:rsidRDefault="004A1FE4">
            <w:pPr>
              <w:spacing w:line="0" w:lineRule="atLeast"/>
              <w:rPr>
                <w:rFonts w:ascii="Times New Roman" w:eastAsia="Times New Roman" w:hAnsi="Times New Roman"/>
                <w:sz w:val="19"/>
              </w:rPr>
            </w:pPr>
          </w:p>
        </w:tc>
        <w:tc>
          <w:tcPr>
            <w:tcW w:w="2400" w:type="dxa"/>
            <w:shd w:val="clear" w:color="auto" w:fill="auto"/>
            <w:vAlign w:val="bottom"/>
          </w:tcPr>
          <w:p w:rsidR="00000000" w:rsidRDefault="004A1FE4">
            <w:pPr>
              <w:spacing w:line="0" w:lineRule="atLeast"/>
              <w:ind w:left="60"/>
              <w:rPr>
                <w:rFonts w:ascii="Arial" w:eastAsia="Arial" w:hAnsi="Arial"/>
                <w:sz w:val="18"/>
              </w:rPr>
            </w:pPr>
            <w:r>
              <w:rPr>
                <w:rFonts w:ascii="Arial" w:eastAsia="Arial" w:hAnsi="Arial"/>
                <w:sz w:val="18"/>
              </w:rPr>
              <w:t>doors (place 2 doors).</w:t>
            </w:r>
          </w:p>
        </w:tc>
      </w:tr>
      <w:tr w:rsidR="00000000">
        <w:trPr>
          <w:trHeight w:val="235"/>
        </w:trPr>
        <w:tc>
          <w:tcPr>
            <w:tcW w:w="320" w:type="dxa"/>
            <w:shd w:val="clear" w:color="auto" w:fill="auto"/>
            <w:vAlign w:val="bottom"/>
          </w:tcPr>
          <w:p w:rsidR="00000000" w:rsidRDefault="004A1FE4">
            <w:pPr>
              <w:spacing w:line="0" w:lineRule="atLeast"/>
              <w:rPr>
                <w:rFonts w:ascii="Times New Roman" w:eastAsia="Times New Roman" w:hAnsi="Times New Roman"/>
              </w:rPr>
            </w:pPr>
          </w:p>
        </w:tc>
        <w:tc>
          <w:tcPr>
            <w:tcW w:w="380" w:type="dxa"/>
            <w:shd w:val="clear" w:color="auto" w:fill="auto"/>
            <w:vAlign w:val="bottom"/>
          </w:tcPr>
          <w:p w:rsidR="00000000" w:rsidRDefault="004A1FE4">
            <w:pPr>
              <w:spacing w:line="0" w:lineRule="atLeast"/>
              <w:rPr>
                <w:rFonts w:ascii="Times New Roman" w:eastAsia="Times New Roman" w:hAnsi="Times New Roman"/>
              </w:rPr>
            </w:pPr>
          </w:p>
        </w:tc>
        <w:tc>
          <w:tcPr>
            <w:tcW w:w="380" w:type="dxa"/>
            <w:shd w:val="clear" w:color="auto" w:fill="auto"/>
            <w:vAlign w:val="bottom"/>
          </w:tcPr>
          <w:p w:rsidR="00000000" w:rsidRDefault="004A1FE4">
            <w:pPr>
              <w:spacing w:line="0" w:lineRule="atLeast"/>
              <w:rPr>
                <w:rFonts w:ascii="Times New Roman" w:eastAsia="Times New Roman" w:hAnsi="Times New Roman"/>
              </w:rPr>
            </w:pPr>
          </w:p>
        </w:tc>
        <w:tc>
          <w:tcPr>
            <w:tcW w:w="360" w:type="dxa"/>
            <w:shd w:val="clear" w:color="auto" w:fill="auto"/>
            <w:vAlign w:val="bottom"/>
          </w:tcPr>
          <w:p w:rsidR="00000000" w:rsidRDefault="004A1FE4">
            <w:pPr>
              <w:spacing w:line="0" w:lineRule="atLeast"/>
              <w:rPr>
                <w:rFonts w:ascii="Times New Roman" w:eastAsia="Times New Roman" w:hAnsi="Times New Roman"/>
              </w:rPr>
            </w:pPr>
          </w:p>
        </w:tc>
        <w:tc>
          <w:tcPr>
            <w:tcW w:w="780" w:type="dxa"/>
            <w:shd w:val="clear" w:color="auto" w:fill="auto"/>
            <w:vAlign w:val="bottom"/>
          </w:tcPr>
          <w:p w:rsidR="00000000" w:rsidRDefault="004A1FE4">
            <w:pPr>
              <w:spacing w:line="0" w:lineRule="atLeast"/>
              <w:rPr>
                <w:rFonts w:ascii="Times New Roman" w:eastAsia="Times New Roman" w:hAnsi="Times New Roman"/>
              </w:rPr>
            </w:pPr>
          </w:p>
        </w:tc>
        <w:tc>
          <w:tcPr>
            <w:tcW w:w="1040" w:type="dxa"/>
            <w:shd w:val="clear" w:color="auto" w:fill="auto"/>
            <w:vAlign w:val="bottom"/>
          </w:tcPr>
          <w:p w:rsidR="00000000" w:rsidRDefault="004A1FE4">
            <w:pPr>
              <w:spacing w:line="0" w:lineRule="atLeast"/>
              <w:jc w:val="right"/>
              <w:rPr>
                <w:rFonts w:ascii="Arial" w:eastAsia="Arial" w:hAnsi="Arial"/>
                <w:sz w:val="18"/>
              </w:rPr>
            </w:pPr>
            <w:r>
              <w:rPr>
                <w:rFonts w:ascii="Arial" w:eastAsia="Arial" w:hAnsi="Arial"/>
                <w:sz w:val="18"/>
              </w:rPr>
              <w:t>6.</w:t>
            </w:r>
          </w:p>
        </w:tc>
        <w:tc>
          <w:tcPr>
            <w:tcW w:w="2400" w:type="dxa"/>
            <w:shd w:val="clear" w:color="auto" w:fill="auto"/>
            <w:vAlign w:val="bottom"/>
          </w:tcPr>
          <w:p w:rsidR="00000000" w:rsidRDefault="004A1FE4">
            <w:pPr>
              <w:spacing w:line="0" w:lineRule="atLeast"/>
              <w:ind w:left="60"/>
              <w:rPr>
                <w:rFonts w:ascii="Arial" w:eastAsia="Arial" w:hAnsi="Arial"/>
                <w:sz w:val="18"/>
              </w:rPr>
            </w:pPr>
            <w:r>
              <w:rPr>
                <w:rFonts w:ascii="Arial" w:eastAsia="Arial" w:hAnsi="Arial"/>
                <w:sz w:val="18"/>
              </w:rPr>
              <w:t>All walls have doors (place 3</w:t>
            </w:r>
          </w:p>
        </w:tc>
      </w:tr>
      <w:tr w:rsidR="00000000">
        <w:trPr>
          <w:trHeight w:val="220"/>
        </w:trPr>
        <w:tc>
          <w:tcPr>
            <w:tcW w:w="320" w:type="dxa"/>
            <w:shd w:val="clear" w:color="auto" w:fill="auto"/>
            <w:vAlign w:val="bottom"/>
          </w:tcPr>
          <w:p w:rsidR="00000000" w:rsidRDefault="004A1FE4">
            <w:pPr>
              <w:spacing w:line="0" w:lineRule="atLeast"/>
              <w:rPr>
                <w:rFonts w:ascii="Times New Roman" w:eastAsia="Times New Roman" w:hAnsi="Times New Roman"/>
                <w:sz w:val="19"/>
              </w:rPr>
            </w:pPr>
          </w:p>
        </w:tc>
        <w:tc>
          <w:tcPr>
            <w:tcW w:w="380" w:type="dxa"/>
            <w:shd w:val="clear" w:color="auto" w:fill="auto"/>
            <w:vAlign w:val="bottom"/>
          </w:tcPr>
          <w:p w:rsidR="00000000" w:rsidRDefault="004A1FE4">
            <w:pPr>
              <w:spacing w:line="0" w:lineRule="atLeast"/>
              <w:rPr>
                <w:rFonts w:ascii="Times New Roman" w:eastAsia="Times New Roman" w:hAnsi="Times New Roman"/>
                <w:sz w:val="19"/>
              </w:rPr>
            </w:pPr>
          </w:p>
        </w:tc>
        <w:tc>
          <w:tcPr>
            <w:tcW w:w="380" w:type="dxa"/>
            <w:shd w:val="clear" w:color="auto" w:fill="auto"/>
            <w:vAlign w:val="bottom"/>
          </w:tcPr>
          <w:p w:rsidR="00000000" w:rsidRDefault="004A1FE4">
            <w:pPr>
              <w:spacing w:line="0" w:lineRule="atLeast"/>
              <w:rPr>
                <w:rFonts w:ascii="Times New Roman" w:eastAsia="Times New Roman" w:hAnsi="Times New Roman"/>
                <w:sz w:val="19"/>
              </w:rPr>
            </w:pPr>
          </w:p>
        </w:tc>
        <w:tc>
          <w:tcPr>
            <w:tcW w:w="360" w:type="dxa"/>
            <w:shd w:val="clear" w:color="auto" w:fill="auto"/>
            <w:vAlign w:val="bottom"/>
          </w:tcPr>
          <w:p w:rsidR="00000000" w:rsidRDefault="004A1FE4">
            <w:pPr>
              <w:spacing w:line="0" w:lineRule="atLeast"/>
              <w:rPr>
                <w:rFonts w:ascii="Times New Roman" w:eastAsia="Times New Roman" w:hAnsi="Times New Roman"/>
                <w:sz w:val="19"/>
              </w:rPr>
            </w:pPr>
          </w:p>
        </w:tc>
        <w:tc>
          <w:tcPr>
            <w:tcW w:w="780" w:type="dxa"/>
            <w:shd w:val="clear" w:color="auto" w:fill="auto"/>
            <w:vAlign w:val="bottom"/>
          </w:tcPr>
          <w:p w:rsidR="00000000" w:rsidRDefault="004A1FE4">
            <w:pPr>
              <w:spacing w:line="0" w:lineRule="atLeast"/>
              <w:rPr>
                <w:rFonts w:ascii="Times New Roman" w:eastAsia="Times New Roman" w:hAnsi="Times New Roman"/>
                <w:sz w:val="19"/>
              </w:rPr>
            </w:pPr>
          </w:p>
        </w:tc>
        <w:tc>
          <w:tcPr>
            <w:tcW w:w="1040" w:type="dxa"/>
            <w:shd w:val="clear" w:color="auto" w:fill="auto"/>
            <w:vAlign w:val="bottom"/>
          </w:tcPr>
          <w:p w:rsidR="00000000" w:rsidRDefault="004A1FE4">
            <w:pPr>
              <w:spacing w:line="0" w:lineRule="atLeast"/>
              <w:rPr>
                <w:rFonts w:ascii="Times New Roman" w:eastAsia="Times New Roman" w:hAnsi="Times New Roman"/>
                <w:sz w:val="19"/>
              </w:rPr>
            </w:pPr>
          </w:p>
        </w:tc>
        <w:tc>
          <w:tcPr>
            <w:tcW w:w="2400" w:type="dxa"/>
            <w:shd w:val="clear" w:color="auto" w:fill="auto"/>
            <w:vAlign w:val="bottom"/>
          </w:tcPr>
          <w:p w:rsidR="00000000" w:rsidRDefault="004A1FE4">
            <w:pPr>
              <w:spacing w:line="0" w:lineRule="atLeast"/>
              <w:ind w:left="60"/>
              <w:rPr>
                <w:rFonts w:ascii="Arial" w:eastAsia="Arial" w:hAnsi="Arial"/>
                <w:sz w:val="18"/>
              </w:rPr>
            </w:pPr>
            <w:r>
              <w:rPr>
                <w:rFonts w:ascii="Arial" w:eastAsia="Arial" w:hAnsi="Arial"/>
                <w:sz w:val="18"/>
              </w:rPr>
              <w:t>doors).</w:t>
            </w:r>
          </w:p>
        </w:tc>
      </w:tr>
      <w:tr w:rsidR="00000000">
        <w:trPr>
          <w:trHeight w:val="949"/>
        </w:trPr>
        <w:tc>
          <w:tcPr>
            <w:tcW w:w="320" w:type="dxa"/>
            <w:shd w:val="clear" w:color="auto" w:fill="auto"/>
            <w:vAlign w:val="bottom"/>
          </w:tcPr>
          <w:p w:rsidR="00000000" w:rsidRDefault="004A1FE4">
            <w:pPr>
              <w:spacing w:line="0" w:lineRule="atLeast"/>
              <w:rPr>
                <w:rFonts w:ascii="Arial" w:eastAsia="Arial" w:hAnsi="Arial"/>
                <w:b/>
                <w:sz w:val="24"/>
              </w:rPr>
            </w:pPr>
            <w:r>
              <w:rPr>
                <w:rFonts w:ascii="Arial" w:eastAsia="Arial" w:hAnsi="Arial"/>
                <w:b/>
                <w:sz w:val="24"/>
              </w:rPr>
              <w:t>Q</w:t>
            </w:r>
          </w:p>
        </w:tc>
        <w:tc>
          <w:tcPr>
            <w:tcW w:w="380" w:type="dxa"/>
            <w:shd w:val="clear" w:color="auto" w:fill="auto"/>
            <w:vAlign w:val="bottom"/>
          </w:tcPr>
          <w:p w:rsidR="00000000" w:rsidRDefault="004A1FE4">
            <w:pPr>
              <w:spacing w:line="0" w:lineRule="atLeast"/>
              <w:ind w:left="100"/>
              <w:rPr>
                <w:rFonts w:ascii="Arial" w:eastAsia="Arial" w:hAnsi="Arial"/>
                <w:b/>
                <w:sz w:val="24"/>
              </w:rPr>
            </w:pPr>
            <w:r>
              <w:rPr>
                <w:rFonts w:ascii="Arial" w:eastAsia="Arial" w:hAnsi="Arial"/>
                <w:b/>
                <w:sz w:val="24"/>
              </w:rPr>
              <w:t>U</w:t>
            </w:r>
          </w:p>
        </w:tc>
        <w:tc>
          <w:tcPr>
            <w:tcW w:w="380" w:type="dxa"/>
            <w:shd w:val="clear" w:color="auto" w:fill="auto"/>
            <w:vAlign w:val="bottom"/>
          </w:tcPr>
          <w:p w:rsidR="00000000" w:rsidRDefault="004A1FE4">
            <w:pPr>
              <w:spacing w:line="0" w:lineRule="atLeast"/>
              <w:ind w:left="100"/>
              <w:rPr>
                <w:rFonts w:ascii="Arial" w:eastAsia="Arial" w:hAnsi="Arial"/>
                <w:b/>
                <w:sz w:val="24"/>
              </w:rPr>
            </w:pPr>
            <w:r>
              <w:rPr>
                <w:rFonts w:ascii="Arial" w:eastAsia="Arial" w:hAnsi="Arial"/>
                <w:b/>
                <w:sz w:val="24"/>
              </w:rPr>
              <w:t>E</w:t>
            </w:r>
          </w:p>
        </w:tc>
        <w:tc>
          <w:tcPr>
            <w:tcW w:w="360" w:type="dxa"/>
            <w:shd w:val="clear" w:color="auto" w:fill="auto"/>
            <w:vAlign w:val="bottom"/>
          </w:tcPr>
          <w:p w:rsidR="00000000" w:rsidRDefault="004A1FE4">
            <w:pPr>
              <w:spacing w:line="0" w:lineRule="atLeast"/>
              <w:ind w:left="100"/>
              <w:rPr>
                <w:rFonts w:ascii="Arial" w:eastAsia="Arial" w:hAnsi="Arial"/>
                <w:b/>
                <w:sz w:val="24"/>
              </w:rPr>
            </w:pPr>
            <w:r>
              <w:rPr>
                <w:rFonts w:ascii="Arial" w:eastAsia="Arial" w:hAnsi="Arial"/>
                <w:b/>
                <w:sz w:val="24"/>
              </w:rPr>
              <w:t>S</w:t>
            </w:r>
          </w:p>
        </w:tc>
        <w:tc>
          <w:tcPr>
            <w:tcW w:w="780" w:type="dxa"/>
            <w:shd w:val="clear" w:color="auto" w:fill="auto"/>
            <w:vAlign w:val="bottom"/>
          </w:tcPr>
          <w:p w:rsidR="00000000" w:rsidRDefault="004A1FE4">
            <w:pPr>
              <w:spacing w:line="0" w:lineRule="atLeast"/>
              <w:ind w:left="100"/>
              <w:rPr>
                <w:rFonts w:ascii="Arial" w:eastAsia="Arial" w:hAnsi="Arial"/>
                <w:b/>
                <w:sz w:val="24"/>
              </w:rPr>
            </w:pPr>
            <w:r>
              <w:rPr>
                <w:rFonts w:ascii="Arial" w:eastAsia="Arial" w:hAnsi="Arial"/>
                <w:b/>
                <w:sz w:val="24"/>
              </w:rPr>
              <w:t>T</w:t>
            </w:r>
          </w:p>
        </w:tc>
        <w:tc>
          <w:tcPr>
            <w:tcW w:w="1040" w:type="dxa"/>
            <w:shd w:val="clear" w:color="auto" w:fill="auto"/>
            <w:vAlign w:val="bottom"/>
          </w:tcPr>
          <w:p w:rsidR="00000000" w:rsidRDefault="004A1FE4">
            <w:pPr>
              <w:spacing w:line="0" w:lineRule="atLeast"/>
              <w:ind w:right="167"/>
              <w:jc w:val="right"/>
              <w:rPr>
                <w:rFonts w:ascii="Arial" w:eastAsia="Arial" w:hAnsi="Arial"/>
                <w:b/>
                <w:sz w:val="24"/>
              </w:rPr>
            </w:pPr>
            <w:r>
              <w:rPr>
                <w:rFonts w:ascii="Arial" w:eastAsia="Arial" w:hAnsi="Arial"/>
                <w:b/>
                <w:sz w:val="24"/>
              </w:rPr>
              <w:t>10</w:t>
            </w:r>
          </w:p>
        </w:tc>
        <w:tc>
          <w:tcPr>
            <w:tcW w:w="2400" w:type="dxa"/>
            <w:shd w:val="clear" w:color="auto" w:fill="auto"/>
            <w:vAlign w:val="bottom"/>
          </w:tcPr>
          <w:p w:rsidR="00000000" w:rsidRDefault="004A1FE4">
            <w:pPr>
              <w:spacing w:line="0" w:lineRule="atLeast"/>
              <w:rPr>
                <w:rFonts w:ascii="Times New Roman" w:eastAsia="Times New Roman" w:hAnsi="Times New Roman"/>
                <w:sz w:val="24"/>
              </w:rPr>
            </w:pPr>
          </w:p>
        </w:tc>
      </w:tr>
    </w:tbl>
    <w:p w:rsidR="00000000" w:rsidRDefault="004A1FE4">
      <w:pPr>
        <w:spacing w:line="203" w:lineRule="auto"/>
        <w:rPr>
          <w:rFonts w:ascii="Arial" w:eastAsia="Arial" w:hAnsi="Arial"/>
          <w:color w:val="A4000B"/>
          <w:sz w:val="70"/>
        </w:rPr>
      </w:pPr>
      <w:r>
        <w:rPr>
          <w:rFonts w:ascii="Times New Roman" w:eastAsia="Times New Roman" w:hAnsi="Times New Roman"/>
          <w:sz w:val="24"/>
        </w:rPr>
        <w:pict>
          <v:shape id="_x0000_s1081" type="#_x0000_t75" style="position:absolute;margin-left:-191.25pt;margin-top:-20.6pt;width:590.3pt;height:99.35pt;z-index:-251636224;mso-position-horizontal-relative:text;mso-position-vertical-relative:text" o:allowincell="f">
            <v:imagedata r:id="rId37" o:title=""/>
          </v:shape>
        </w:pict>
      </w:r>
      <w:r>
        <w:rPr>
          <w:rFonts w:ascii="Arial" w:eastAsia="Arial" w:hAnsi="Arial"/>
          <w:color w:val="A4000B"/>
          <w:sz w:val="70"/>
        </w:rPr>
        <w:t>Silver Labyrinth</w:t>
      </w:r>
    </w:p>
    <w:p w:rsidR="00000000" w:rsidRDefault="004A1FE4">
      <w:pPr>
        <w:spacing w:line="203" w:lineRule="auto"/>
        <w:rPr>
          <w:rFonts w:ascii="Arial" w:eastAsia="Arial" w:hAnsi="Arial"/>
          <w:color w:val="A4000B"/>
          <w:sz w:val="70"/>
        </w:rPr>
        <w:sectPr w:rsidR="00000000">
          <w:pgSz w:w="12240" w:h="15840"/>
          <w:pgMar w:top="1440" w:right="1960" w:bottom="203" w:left="4020" w:header="0" w:footer="0" w:gutter="0"/>
          <w:cols w:space="0" w:equalWidth="0">
            <w:col w:w="6260"/>
          </w:cols>
          <w:docGrid w:linePitch="360"/>
        </w:sectPr>
      </w:pPr>
    </w:p>
    <w:p w:rsidR="00000000" w:rsidRDefault="004A1FE4">
      <w:pPr>
        <w:spacing w:line="2" w:lineRule="exact"/>
        <w:rPr>
          <w:rFonts w:ascii="Times New Roman" w:eastAsia="Times New Roman" w:hAnsi="Times New Roman"/>
        </w:rPr>
      </w:pPr>
    </w:p>
    <w:p w:rsidR="00000000" w:rsidRDefault="004A1FE4">
      <w:pPr>
        <w:spacing w:line="239" w:lineRule="auto"/>
        <w:ind w:left="280" w:right="20"/>
        <w:jc w:val="both"/>
        <w:rPr>
          <w:rFonts w:ascii="Arial" w:eastAsia="Arial" w:hAnsi="Arial"/>
          <w:b/>
          <w:sz w:val="22"/>
        </w:rPr>
      </w:pPr>
      <w:r>
        <w:rPr>
          <w:rFonts w:ascii="Arial" w:eastAsia="Arial" w:hAnsi="Arial"/>
          <w:b/>
          <w:sz w:val="22"/>
        </w:rPr>
        <w:t>“Zargon has grown tired of the heroes interfer-ing with his plans and has dispatched his inter-dimensional servant Tnuag to deal with you.</w:t>
      </w:r>
    </w:p>
    <w:p w:rsidR="00000000" w:rsidRDefault="004A1FE4">
      <w:pPr>
        <w:spacing w:line="121" w:lineRule="exact"/>
        <w:rPr>
          <w:rFonts w:ascii="Times New Roman" w:eastAsia="Times New Roman" w:hAnsi="Times New Roman"/>
        </w:rPr>
      </w:pPr>
    </w:p>
    <w:p w:rsidR="00000000" w:rsidRDefault="004A1FE4">
      <w:pPr>
        <w:spacing w:line="0" w:lineRule="atLeast"/>
        <w:rPr>
          <w:rFonts w:ascii="Arial" w:eastAsia="Arial" w:hAnsi="Arial"/>
          <w:b/>
          <w:sz w:val="22"/>
        </w:rPr>
      </w:pPr>
      <w:r>
        <w:rPr>
          <w:rFonts w:ascii="Arial" w:eastAsia="Arial" w:hAnsi="Arial"/>
          <w:b/>
          <w:sz w:val="22"/>
        </w:rPr>
        <w:t>NO</w:t>
      </w:r>
      <w:r>
        <w:rPr>
          <w:rFonts w:ascii="Arial" w:eastAsia="Arial" w:hAnsi="Arial"/>
          <w:b/>
          <w:sz w:val="22"/>
        </w:rPr>
        <w:t>TES:</w:t>
      </w:r>
    </w:p>
    <w:p w:rsidR="00000000" w:rsidRDefault="004A1FE4">
      <w:pPr>
        <w:spacing w:line="7" w:lineRule="exact"/>
        <w:rPr>
          <w:rFonts w:ascii="Times New Roman" w:eastAsia="Times New Roman" w:hAnsi="Times New Roman"/>
        </w:rPr>
      </w:pPr>
    </w:p>
    <w:p w:rsidR="00000000" w:rsidRDefault="004A1FE4">
      <w:pPr>
        <w:spacing w:line="254" w:lineRule="auto"/>
        <w:ind w:right="80"/>
        <w:rPr>
          <w:rFonts w:ascii="Arial" w:eastAsia="Arial" w:hAnsi="Arial"/>
          <w:sz w:val="18"/>
        </w:rPr>
      </w:pPr>
      <w:r>
        <w:rPr>
          <w:rFonts w:ascii="Arial" w:eastAsia="Arial" w:hAnsi="Arial"/>
          <w:sz w:val="18"/>
        </w:rPr>
        <w:t xml:space="preserve">Read the following aloud to the players: </w:t>
      </w:r>
      <w:r>
        <w:rPr>
          <w:rFonts w:ascii="Arial" w:eastAsia="Arial" w:hAnsi="Arial"/>
          <w:sz w:val="18"/>
        </w:rPr>
        <w:t>“The labyrinth is a twisted web of chambers and hallways which can shi‰ and change when you look away. Tnuag</w:t>
      </w:r>
      <w:r>
        <w:rPr>
          <w:rFonts w:ascii="Arial" w:eastAsia="Arial" w:hAnsi="Arial"/>
          <w:sz w:val="18"/>
        </w:rPr>
        <w:t>’s laughter is now distant and emanates from the North-East. You must reach the North-East corner roo</w:t>
      </w:r>
      <w:r>
        <w:rPr>
          <w:rFonts w:ascii="Arial" w:eastAsia="Arial" w:hAnsi="Arial"/>
          <w:sz w:val="18"/>
        </w:rPr>
        <w:t>m.</w:t>
      </w:r>
      <w:r>
        <w:rPr>
          <w:rFonts w:ascii="Arial" w:eastAsia="Arial" w:hAnsi="Arial"/>
          <w:sz w:val="18"/>
        </w:rPr>
        <w:t>” The labyrinth is generated randomly.</w:t>
      </w:r>
    </w:p>
    <w:p w:rsidR="00000000" w:rsidRDefault="004A1FE4">
      <w:pPr>
        <w:spacing w:line="1" w:lineRule="exact"/>
        <w:rPr>
          <w:rFonts w:ascii="Times New Roman" w:eastAsia="Times New Roman" w:hAnsi="Times New Roman"/>
        </w:rPr>
      </w:pPr>
    </w:p>
    <w:p w:rsidR="00000000" w:rsidRDefault="004A1FE4">
      <w:pPr>
        <w:spacing w:line="254" w:lineRule="auto"/>
        <w:ind w:right="180"/>
        <w:rPr>
          <w:rFonts w:ascii="Arial" w:eastAsia="Arial" w:hAnsi="Arial"/>
          <w:sz w:val="18"/>
        </w:rPr>
      </w:pPr>
      <w:r>
        <w:rPr>
          <w:rFonts w:ascii="Arial" w:eastAsia="Arial" w:hAnsi="Arial"/>
          <w:sz w:val="18"/>
        </w:rPr>
        <w:t>When a new area is entered a red die is rolled and the Dungeon Creation Table is consulted.</w:t>
      </w:r>
    </w:p>
    <w:p w:rsidR="00000000" w:rsidRDefault="004A1FE4">
      <w:pPr>
        <w:spacing w:line="256" w:lineRule="auto"/>
        <w:ind w:right="20"/>
        <w:rPr>
          <w:rFonts w:ascii="Arial" w:eastAsia="Arial" w:hAnsi="Arial"/>
          <w:sz w:val="18"/>
        </w:rPr>
      </w:pPr>
      <w:r>
        <w:rPr>
          <w:rFonts w:ascii="Arial" w:eastAsia="Arial" w:hAnsi="Arial"/>
          <w:sz w:val="18"/>
        </w:rPr>
        <w:t>The hero revealing a new area may place the doors on any wall in the region provided it is properly oriented. If a wall is</w:t>
      </w:r>
      <w:r>
        <w:rPr>
          <w:rFonts w:ascii="Arial" w:eastAsia="Arial" w:hAnsi="Arial"/>
          <w:sz w:val="18"/>
        </w:rPr>
        <w:t xml:space="preserve"> already known not to have a door (such as an adjacent explored room or the edge of the board) and one is indicated by the dice, then the player is free to place it on any other unknown wall. If additional doors cannot be meaningfully placed in the room, t</w:t>
      </w:r>
      <w:r>
        <w:rPr>
          <w:rFonts w:ascii="Arial" w:eastAsia="Arial" w:hAnsi="Arial"/>
          <w:sz w:val="18"/>
        </w:rPr>
        <w:t>hen they are not placed.</w:t>
      </w:r>
    </w:p>
    <w:p w:rsidR="00000000" w:rsidRDefault="004A1FE4">
      <w:pPr>
        <w:spacing w:line="210" w:lineRule="exact"/>
        <w:rPr>
          <w:rFonts w:ascii="Times New Roman" w:eastAsia="Times New Roman" w:hAnsi="Times New Roman"/>
        </w:rPr>
      </w:pPr>
    </w:p>
    <w:p w:rsidR="00000000" w:rsidRDefault="004A1FE4">
      <w:pPr>
        <w:spacing w:line="254" w:lineRule="auto"/>
        <w:ind w:right="260"/>
        <w:rPr>
          <w:rFonts w:ascii="Arial" w:eastAsia="Arial" w:hAnsi="Arial"/>
          <w:sz w:val="18"/>
        </w:rPr>
      </w:pPr>
      <w:r>
        <w:rPr>
          <w:rFonts w:ascii="Arial" w:eastAsia="Arial" w:hAnsi="Arial"/>
          <w:sz w:val="18"/>
        </w:rPr>
        <w:t>Hallways extend 3 spaces from the entry tile in every direction and are terminated by blocked passage tiles. Thus a straight hallway can be 7 spaces long. A door may replace a blocked passage tile at either end if indicated by the</w:t>
      </w:r>
      <w:r>
        <w:rPr>
          <w:rFonts w:ascii="Arial" w:eastAsia="Arial" w:hAnsi="Arial"/>
          <w:sz w:val="18"/>
        </w:rPr>
        <w:t xml:space="preserve"> door die roll.</w:t>
      </w:r>
    </w:p>
    <w:p w:rsidR="00000000" w:rsidRDefault="004A1FE4">
      <w:pPr>
        <w:spacing w:line="256" w:lineRule="auto"/>
        <w:rPr>
          <w:rFonts w:ascii="Arial" w:eastAsia="Arial" w:hAnsi="Arial"/>
          <w:sz w:val="18"/>
        </w:rPr>
      </w:pPr>
      <w:r>
        <w:rPr>
          <w:rFonts w:ascii="Arial" w:eastAsia="Arial" w:hAnsi="Arial"/>
          <w:sz w:val="18"/>
        </w:rPr>
        <w:t>As doors are needed, the explored rooms which are most distant from the heroes are removed from the board. This may result in the heroes becoming divided. The removal of rooms allows these areas to be explored again to •nd an alternate path</w:t>
      </w:r>
      <w:r>
        <w:rPr>
          <w:rFonts w:ascii="Arial" w:eastAsia="Arial" w:hAnsi="Arial"/>
          <w:sz w:val="18"/>
        </w:rPr>
        <w:t xml:space="preserve"> as may be required.</w:t>
      </w:r>
    </w:p>
    <w:p w:rsidR="00000000" w:rsidRDefault="004A1FE4">
      <w:pPr>
        <w:spacing w:line="206" w:lineRule="exact"/>
        <w:rPr>
          <w:rFonts w:ascii="Times New Roman" w:eastAsia="Times New Roman" w:hAnsi="Times New Roman"/>
        </w:rPr>
      </w:pPr>
    </w:p>
    <w:p w:rsidR="00000000" w:rsidRDefault="004A1FE4">
      <w:pPr>
        <w:spacing w:line="0" w:lineRule="atLeast"/>
        <w:rPr>
          <w:rFonts w:ascii="Arial" w:eastAsia="Arial" w:hAnsi="Arial"/>
          <w:sz w:val="18"/>
        </w:rPr>
      </w:pPr>
      <w:r>
        <w:rPr>
          <w:rFonts w:ascii="Arial" w:eastAsia="Arial" w:hAnsi="Arial"/>
          <w:sz w:val="18"/>
        </w:rPr>
        <w:t>When a new room is explored roll one red die (does not apply to</w:t>
      </w:r>
    </w:p>
    <w:p w:rsidR="00000000" w:rsidRDefault="004A1FE4">
      <w:pPr>
        <w:spacing w:line="2" w:lineRule="exact"/>
        <w:rPr>
          <w:rFonts w:ascii="Times New Roman" w:eastAsia="Times New Roman" w:hAnsi="Times New Roman"/>
        </w:rPr>
      </w:pPr>
      <w:r>
        <w:rPr>
          <w:rFonts w:ascii="Arial" w:eastAsia="Arial" w:hAnsi="Arial"/>
          <w:sz w:val="18"/>
        </w:rPr>
        <w:br w:type="column"/>
      </w:r>
    </w:p>
    <w:p w:rsidR="00000000" w:rsidRDefault="004A1FE4">
      <w:pPr>
        <w:spacing w:line="239" w:lineRule="auto"/>
        <w:ind w:left="40" w:right="200"/>
        <w:jc w:val="both"/>
        <w:rPr>
          <w:rFonts w:ascii="Arial" w:eastAsia="Arial" w:hAnsi="Arial"/>
          <w:b/>
          <w:sz w:val="22"/>
        </w:rPr>
      </w:pPr>
      <w:r>
        <w:rPr>
          <w:rFonts w:ascii="Arial" w:eastAsia="Arial" w:hAnsi="Arial"/>
          <w:b/>
          <w:sz w:val="22"/>
        </w:rPr>
        <w:t xml:space="preserve">Tnuag •nds you quickly and drags you through a portal to his home, the Silver Labyrinth. The chambers echo with his mocking laughter. . . </w:t>
      </w:r>
      <w:r>
        <w:rPr>
          <w:rFonts w:ascii="Arial" w:eastAsia="Arial" w:hAnsi="Arial"/>
          <w:b/>
          <w:sz w:val="22"/>
        </w:rPr>
        <w:t>”</w:t>
      </w:r>
    </w:p>
    <w:p w:rsidR="00000000" w:rsidRDefault="004A1FE4">
      <w:pPr>
        <w:spacing w:line="381" w:lineRule="exact"/>
        <w:rPr>
          <w:rFonts w:ascii="Times New Roman" w:eastAsia="Times New Roman" w:hAnsi="Times New Roman"/>
        </w:rPr>
      </w:pPr>
    </w:p>
    <w:p w:rsidR="00000000" w:rsidRDefault="004A1FE4">
      <w:pPr>
        <w:spacing w:line="0" w:lineRule="atLeast"/>
        <w:rPr>
          <w:rFonts w:ascii="Arial" w:eastAsia="Arial" w:hAnsi="Arial"/>
          <w:sz w:val="18"/>
        </w:rPr>
      </w:pPr>
      <w:r>
        <w:rPr>
          <w:rFonts w:ascii="Arial" w:eastAsia="Arial" w:hAnsi="Arial"/>
          <w:sz w:val="18"/>
        </w:rPr>
        <w:t>labeled rooms and hallways)</w:t>
      </w:r>
      <w:r>
        <w:rPr>
          <w:rFonts w:ascii="Arial" w:eastAsia="Arial" w:hAnsi="Arial"/>
          <w:sz w:val="18"/>
        </w:rPr>
        <w:t>:</w:t>
      </w:r>
    </w:p>
    <w:p w:rsidR="00000000" w:rsidRDefault="004A1FE4">
      <w:pPr>
        <w:spacing w:line="76" w:lineRule="exact"/>
        <w:rPr>
          <w:rFonts w:ascii="Times New Roman" w:eastAsia="Times New Roman" w:hAnsi="Times New Roman"/>
        </w:rPr>
      </w:pPr>
    </w:p>
    <w:p w:rsidR="00000000" w:rsidRDefault="004A1FE4">
      <w:pPr>
        <w:numPr>
          <w:ilvl w:val="0"/>
          <w:numId w:val="26"/>
        </w:numPr>
        <w:tabs>
          <w:tab w:val="left" w:pos="540"/>
        </w:tabs>
        <w:spacing w:line="0" w:lineRule="atLeast"/>
        <w:ind w:left="540" w:hanging="248"/>
        <w:jc w:val="both"/>
        <w:rPr>
          <w:rFonts w:ascii="Arial" w:eastAsia="Arial" w:hAnsi="Arial"/>
          <w:sz w:val="16"/>
        </w:rPr>
      </w:pPr>
      <w:r>
        <w:rPr>
          <w:rFonts w:ascii="Arial" w:eastAsia="Arial" w:hAnsi="Arial"/>
          <w:sz w:val="16"/>
        </w:rPr>
        <w:t>Re-roll: (1)Tnuag (2-3) Gargoyle (4-6) 2 Chaos Warriors</w:t>
      </w:r>
    </w:p>
    <w:p w:rsidR="00000000" w:rsidRDefault="004A1FE4">
      <w:pPr>
        <w:spacing w:line="41" w:lineRule="exact"/>
        <w:rPr>
          <w:rFonts w:ascii="Arial" w:eastAsia="Arial" w:hAnsi="Arial"/>
          <w:sz w:val="16"/>
        </w:rPr>
      </w:pPr>
    </w:p>
    <w:p w:rsidR="00000000" w:rsidRDefault="004A1FE4">
      <w:pPr>
        <w:numPr>
          <w:ilvl w:val="0"/>
          <w:numId w:val="26"/>
        </w:numPr>
        <w:tabs>
          <w:tab w:val="left" w:pos="540"/>
        </w:tabs>
        <w:spacing w:line="0" w:lineRule="atLeast"/>
        <w:ind w:left="540" w:hanging="248"/>
        <w:jc w:val="both"/>
        <w:rPr>
          <w:rFonts w:ascii="Arial" w:eastAsia="Arial" w:hAnsi="Arial"/>
          <w:sz w:val="16"/>
        </w:rPr>
      </w:pPr>
      <w:r>
        <w:rPr>
          <w:rFonts w:ascii="Arial" w:eastAsia="Arial" w:hAnsi="Arial"/>
          <w:sz w:val="16"/>
        </w:rPr>
        <w:t>Re-roll: (1) Mummy (2-3) 2 Zombies (4-6) 4 Skeletons</w:t>
      </w:r>
    </w:p>
    <w:p w:rsidR="00000000" w:rsidRDefault="004A1FE4">
      <w:pPr>
        <w:spacing w:line="41" w:lineRule="exact"/>
        <w:rPr>
          <w:rFonts w:ascii="Arial" w:eastAsia="Arial" w:hAnsi="Arial"/>
          <w:sz w:val="16"/>
        </w:rPr>
      </w:pPr>
    </w:p>
    <w:p w:rsidR="00000000" w:rsidRDefault="004A1FE4">
      <w:pPr>
        <w:numPr>
          <w:ilvl w:val="0"/>
          <w:numId w:val="26"/>
        </w:numPr>
        <w:tabs>
          <w:tab w:val="left" w:pos="540"/>
        </w:tabs>
        <w:spacing w:line="0" w:lineRule="atLeast"/>
        <w:ind w:left="540" w:hanging="248"/>
        <w:jc w:val="both"/>
        <w:rPr>
          <w:rFonts w:ascii="Arial" w:eastAsia="Arial" w:hAnsi="Arial"/>
          <w:sz w:val="16"/>
        </w:rPr>
      </w:pPr>
      <w:r>
        <w:rPr>
          <w:rFonts w:ascii="Arial" w:eastAsia="Arial" w:hAnsi="Arial"/>
          <w:sz w:val="16"/>
        </w:rPr>
        <w:t>Re-roll: (1) 2 Fimir (2-3) 2 Orcs (4-6) 4 Goblins</w:t>
      </w:r>
    </w:p>
    <w:p w:rsidR="00000000" w:rsidRDefault="004A1FE4">
      <w:pPr>
        <w:spacing w:line="31" w:lineRule="exact"/>
        <w:rPr>
          <w:rFonts w:ascii="Arial" w:eastAsia="Arial" w:hAnsi="Arial"/>
          <w:sz w:val="16"/>
        </w:rPr>
      </w:pPr>
    </w:p>
    <w:p w:rsidR="00000000" w:rsidRDefault="004A1FE4">
      <w:pPr>
        <w:numPr>
          <w:ilvl w:val="0"/>
          <w:numId w:val="26"/>
        </w:numPr>
        <w:tabs>
          <w:tab w:val="left" w:pos="540"/>
        </w:tabs>
        <w:spacing w:line="265" w:lineRule="auto"/>
        <w:ind w:left="540" w:hanging="248"/>
        <w:jc w:val="both"/>
        <w:rPr>
          <w:rFonts w:ascii="Arial" w:eastAsia="Arial" w:hAnsi="Arial"/>
          <w:sz w:val="16"/>
        </w:rPr>
      </w:pPr>
      <w:r>
        <w:rPr>
          <w:rFonts w:ascii="Arial" w:eastAsia="Arial" w:hAnsi="Arial"/>
          <w:sz w:val="16"/>
        </w:rPr>
        <w:t>Room is trapped. All heroes roll movement and take 1 body point of damage if 5 or less.</w:t>
      </w:r>
    </w:p>
    <w:p w:rsidR="00000000" w:rsidRDefault="004A1FE4">
      <w:pPr>
        <w:spacing w:line="7" w:lineRule="exact"/>
        <w:rPr>
          <w:rFonts w:ascii="Arial" w:eastAsia="Arial" w:hAnsi="Arial"/>
          <w:sz w:val="16"/>
        </w:rPr>
      </w:pPr>
    </w:p>
    <w:p w:rsidR="00000000" w:rsidRDefault="004A1FE4">
      <w:pPr>
        <w:numPr>
          <w:ilvl w:val="0"/>
          <w:numId w:val="26"/>
        </w:numPr>
        <w:tabs>
          <w:tab w:val="left" w:pos="540"/>
        </w:tabs>
        <w:spacing w:line="0" w:lineRule="atLeast"/>
        <w:ind w:left="540" w:hanging="248"/>
        <w:jc w:val="both"/>
        <w:rPr>
          <w:rFonts w:ascii="Arial" w:eastAsia="Arial" w:hAnsi="Arial"/>
          <w:sz w:val="16"/>
        </w:rPr>
      </w:pPr>
      <w:r>
        <w:rPr>
          <w:rFonts w:ascii="Arial" w:eastAsia="Arial" w:hAnsi="Arial"/>
          <w:sz w:val="16"/>
        </w:rPr>
        <w:t>Em</w:t>
      </w:r>
      <w:r>
        <w:rPr>
          <w:rFonts w:ascii="Arial" w:eastAsia="Arial" w:hAnsi="Arial"/>
          <w:sz w:val="16"/>
        </w:rPr>
        <w:t>pty</w:t>
      </w:r>
    </w:p>
    <w:p w:rsidR="00000000" w:rsidRDefault="004A1FE4">
      <w:pPr>
        <w:spacing w:line="41" w:lineRule="exact"/>
        <w:rPr>
          <w:rFonts w:ascii="Arial" w:eastAsia="Arial" w:hAnsi="Arial"/>
          <w:sz w:val="16"/>
        </w:rPr>
      </w:pPr>
    </w:p>
    <w:p w:rsidR="00000000" w:rsidRDefault="004A1FE4">
      <w:pPr>
        <w:numPr>
          <w:ilvl w:val="0"/>
          <w:numId w:val="26"/>
        </w:numPr>
        <w:tabs>
          <w:tab w:val="left" w:pos="540"/>
        </w:tabs>
        <w:spacing w:line="265" w:lineRule="auto"/>
        <w:ind w:left="540" w:right="80" w:hanging="248"/>
        <w:jc w:val="both"/>
        <w:rPr>
          <w:rFonts w:ascii="Arial" w:eastAsia="Arial" w:hAnsi="Arial"/>
          <w:sz w:val="16"/>
        </w:rPr>
      </w:pPr>
      <w:r>
        <w:rPr>
          <w:rFonts w:ascii="Arial" w:eastAsia="Arial" w:hAnsi="Arial"/>
          <w:sz w:val="16"/>
        </w:rPr>
        <w:t>Treasure chest. Ignore and discard treasure cards until an item is drawn.</w:t>
      </w:r>
    </w:p>
    <w:p w:rsidR="00000000" w:rsidRDefault="004A1FE4">
      <w:pPr>
        <w:spacing w:line="52" w:lineRule="exact"/>
        <w:rPr>
          <w:rFonts w:ascii="Times New Roman" w:eastAsia="Times New Roman" w:hAnsi="Times New Roman"/>
        </w:rPr>
      </w:pPr>
    </w:p>
    <w:p w:rsidR="00000000" w:rsidRDefault="004A1FE4">
      <w:pPr>
        <w:spacing w:line="261" w:lineRule="auto"/>
        <w:ind w:right="200"/>
        <w:jc w:val="both"/>
        <w:rPr>
          <w:rFonts w:ascii="Arial" w:eastAsia="Arial" w:hAnsi="Arial"/>
          <w:sz w:val="18"/>
        </w:rPr>
      </w:pPr>
      <w:r>
        <w:rPr>
          <w:rFonts w:ascii="Arial" w:eastAsia="Arial" w:hAnsi="Arial"/>
          <w:sz w:val="18"/>
        </w:rPr>
        <w:t>Place all monsters in the room center. Rooms are searched for treasure and secret doors simultaneously. Roll a red die: (1-5) treasure card. (6) place a secret door wherever de</w:t>
      </w:r>
      <w:r>
        <w:rPr>
          <w:rFonts w:ascii="Arial" w:eastAsia="Arial" w:hAnsi="Arial"/>
          <w:sz w:val="18"/>
        </w:rPr>
        <w:t>sired.</w:t>
      </w:r>
    </w:p>
    <w:p w:rsidR="00000000" w:rsidRDefault="004A1FE4">
      <w:pPr>
        <w:spacing w:line="69" w:lineRule="exact"/>
        <w:rPr>
          <w:rFonts w:ascii="Times New Roman" w:eastAsia="Times New Roman" w:hAnsi="Times New Roman"/>
        </w:rPr>
      </w:pPr>
    </w:p>
    <w:p w:rsidR="00000000" w:rsidRDefault="004A1FE4">
      <w:pPr>
        <w:numPr>
          <w:ilvl w:val="0"/>
          <w:numId w:val="27"/>
        </w:numPr>
        <w:tabs>
          <w:tab w:val="left" w:pos="540"/>
        </w:tabs>
        <w:spacing w:line="0" w:lineRule="atLeast"/>
        <w:ind w:left="540" w:hanging="292"/>
        <w:jc w:val="both"/>
        <w:rPr>
          <w:rFonts w:ascii="Arial" w:eastAsia="Arial" w:hAnsi="Arial"/>
          <w:sz w:val="18"/>
        </w:rPr>
      </w:pPr>
      <w:r>
        <w:rPr>
          <w:rFonts w:ascii="Arial" w:eastAsia="Arial" w:hAnsi="Arial"/>
          <w:sz w:val="18"/>
        </w:rPr>
        <w:t>The heroes begin anywhere in this room.</w:t>
      </w:r>
    </w:p>
    <w:p w:rsidR="00000000" w:rsidRDefault="004A1FE4">
      <w:pPr>
        <w:spacing w:line="44" w:lineRule="exact"/>
        <w:rPr>
          <w:rFonts w:ascii="Arial" w:eastAsia="Arial" w:hAnsi="Arial"/>
          <w:sz w:val="18"/>
        </w:rPr>
      </w:pPr>
    </w:p>
    <w:p w:rsidR="00000000" w:rsidRDefault="004A1FE4">
      <w:pPr>
        <w:numPr>
          <w:ilvl w:val="0"/>
          <w:numId w:val="27"/>
        </w:numPr>
        <w:tabs>
          <w:tab w:val="left" w:pos="540"/>
        </w:tabs>
        <w:spacing w:line="269" w:lineRule="auto"/>
        <w:ind w:left="540" w:right="420" w:hanging="284"/>
        <w:jc w:val="both"/>
        <w:rPr>
          <w:rFonts w:ascii="Arial" w:eastAsia="Arial" w:hAnsi="Arial"/>
          <w:sz w:val="18"/>
        </w:rPr>
      </w:pPr>
      <w:r>
        <w:rPr>
          <w:rFonts w:ascii="Arial" w:eastAsia="Arial" w:hAnsi="Arial"/>
          <w:sz w:val="18"/>
        </w:rPr>
        <w:t>The •rst hero searching for treasure rolls on Treasure Table 3.</w:t>
      </w:r>
    </w:p>
    <w:p w:rsidR="00000000" w:rsidRDefault="004A1FE4">
      <w:pPr>
        <w:spacing w:line="7" w:lineRule="exact"/>
        <w:rPr>
          <w:rFonts w:ascii="Arial" w:eastAsia="Arial" w:hAnsi="Arial"/>
          <w:sz w:val="18"/>
        </w:rPr>
      </w:pPr>
    </w:p>
    <w:p w:rsidR="00000000" w:rsidRDefault="004A1FE4">
      <w:pPr>
        <w:numPr>
          <w:ilvl w:val="0"/>
          <w:numId w:val="27"/>
        </w:numPr>
        <w:tabs>
          <w:tab w:val="left" w:pos="540"/>
        </w:tabs>
        <w:spacing w:line="0" w:lineRule="atLeast"/>
        <w:ind w:left="540" w:hanging="297"/>
        <w:jc w:val="both"/>
        <w:rPr>
          <w:rFonts w:ascii="Arial" w:eastAsia="Arial" w:hAnsi="Arial"/>
          <w:sz w:val="18"/>
        </w:rPr>
      </w:pPr>
      <w:r>
        <w:rPr>
          <w:rFonts w:ascii="Arial" w:eastAsia="Arial" w:hAnsi="Arial"/>
          <w:sz w:val="18"/>
        </w:rPr>
        <w:t>The exit portal appears a‰er Tnuag is slain.</w:t>
      </w:r>
    </w:p>
    <w:p w:rsidR="00000000" w:rsidRDefault="004A1FE4">
      <w:pPr>
        <w:spacing w:line="94" w:lineRule="exact"/>
        <w:rPr>
          <w:rFonts w:ascii="Times New Roman" w:eastAsia="Times New Roman" w:hAnsi="Times New Roman"/>
        </w:rPr>
      </w:pPr>
    </w:p>
    <w:p w:rsidR="00000000" w:rsidRDefault="004A1FE4">
      <w:pPr>
        <w:spacing w:line="0" w:lineRule="atLeast"/>
        <w:rPr>
          <w:rFonts w:ascii="Arial" w:eastAsia="Arial" w:hAnsi="Arial"/>
          <w:sz w:val="18"/>
        </w:rPr>
      </w:pPr>
      <w:r>
        <w:rPr>
          <w:rFonts w:ascii="Arial" w:eastAsia="Arial" w:hAnsi="Arial"/>
          <w:sz w:val="18"/>
        </w:rPr>
        <w:t xml:space="preserve">Tnuag (marked as </w:t>
      </w:r>
      <w:r>
        <w:rPr>
          <w:rFonts w:ascii="Arial" w:eastAsia="Arial" w:hAnsi="Arial"/>
          <w:sz w:val="18"/>
        </w:rPr>
        <w:t>‘X</w:t>
      </w:r>
      <w:r>
        <w:rPr>
          <w:rFonts w:ascii="Arial" w:eastAsia="Arial" w:hAnsi="Arial"/>
          <w:sz w:val="18"/>
        </w:rPr>
        <w:t>’):</w:t>
      </w:r>
    </w:p>
    <w:p w:rsidR="00000000" w:rsidRDefault="004A1FE4">
      <w:pPr>
        <w:spacing w:line="200" w:lineRule="exact"/>
        <w:rPr>
          <w:rFonts w:ascii="Times New Roman" w:eastAsia="Times New Roman" w:hAnsi="Times New Roman"/>
        </w:rPr>
      </w:pPr>
      <w:r>
        <w:rPr>
          <w:rFonts w:ascii="Arial" w:eastAsia="Arial" w:hAnsi="Arial"/>
          <w:sz w:val="18"/>
        </w:rPr>
        <w:pict>
          <v:line id="_x0000_s1082" style="position:absolute;z-index:-251635200" from="22.9pt,7.85pt" to="58.8pt,7.85pt" o:allowincell="f" o:userdrawn="t" strokeweight=".14039mm"/>
        </w:pict>
      </w:r>
      <w:r>
        <w:rPr>
          <w:rFonts w:ascii="Arial" w:eastAsia="Arial" w:hAnsi="Arial"/>
          <w:sz w:val="18"/>
        </w:rPr>
        <w:pict>
          <v:line id="_x0000_s1083" style="position:absolute;z-index:-251634176" from="70.75pt,7.85pt" to="110.15pt,7.85pt" o:allowincell="f" o:userdrawn="t" strokeweight=".14039mm"/>
        </w:pict>
      </w:r>
      <w:r>
        <w:rPr>
          <w:rFonts w:ascii="Arial" w:eastAsia="Arial" w:hAnsi="Arial"/>
          <w:sz w:val="18"/>
        </w:rPr>
        <w:pict>
          <v:line id="_x0000_s1084" style="position:absolute;z-index:-251633152" from="122.1pt,7.85pt" to="165.3pt,7.85pt" o:allowincell="f" o:userdrawn="t" strokeweight=".14039mm"/>
        </w:pict>
      </w:r>
      <w:r>
        <w:rPr>
          <w:rFonts w:ascii="Arial" w:eastAsia="Arial" w:hAnsi="Arial"/>
          <w:sz w:val="18"/>
        </w:rPr>
        <w:pict>
          <v:line id="_x0000_s1085" style="position:absolute;z-index:-251632128" from="177.25pt,7.85pt" to="211.2pt,7.85pt" o:allowincell="f" o:userdrawn="t" strokeweight=".14039mm"/>
        </w:pict>
      </w:r>
      <w:r>
        <w:rPr>
          <w:rFonts w:ascii="Arial" w:eastAsia="Arial" w:hAnsi="Arial"/>
          <w:sz w:val="18"/>
        </w:rPr>
        <w:pict>
          <v:line id="_x0000_s1086" style="position:absolute;z-index:-251631104" from="223.15pt,7.85pt" to="257.8pt,7.85pt" o:allowincell="f" o:userdrawn="t" strokeweight=".14039mm"/>
        </w:pict>
      </w:r>
    </w:p>
    <w:tbl>
      <w:tblPr>
        <w:tblW w:w="0" w:type="auto"/>
        <w:tblInd w:w="460" w:type="dxa"/>
        <w:tblLayout w:type="fixed"/>
        <w:tblCellMar>
          <w:top w:w="0" w:type="dxa"/>
          <w:left w:w="0" w:type="dxa"/>
          <w:bottom w:w="0" w:type="dxa"/>
          <w:right w:w="0" w:type="dxa"/>
        </w:tblCellMar>
        <w:tblLook w:val="0000" w:firstRow="0" w:lastRow="0" w:firstColumn="0" w:lastColumn="0" w:noHBand="0" w:noVBand="0"/>
      </w:tblPr>
      <w:tblGrid>
        <w:gridCol w:w="720"/>
        <w:gridCol w:w="240"/>
        <w:gridCol w:w="780"/>
        <w:gridCol w:w="240"/>
        <w:gridCol w:w="860"/>
        <w:gridCol w:w="240"/>
        <w:gridCol w:w="680"/>
        <w:gridCol w:w="240"/>
        <w:gridCol w:w="700"/>
      </w:tblGrid>
      <w:tr w:rsidR="00000000">
        <w:trPr>
          <w:trHeight w:val="219"/>
        </w:trPr>
        <w:tc>
          <w:tcPr>
            <w:tcW w:w="72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Move</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8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Attack</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86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Defend</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68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Body</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0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Mind</w:t>
            </w:r>
          </w:p>
        </w:tc>
      </w:tr>
      <w:tr w:rsidR="00000000">
        <w:trPr>
          <w:trHeight w:val="230"/>
        </w:trPr>
        <w:tc>
          <w:tcPr>
            <w:tcW w:w="720" w:type="dxa"/>
            <w:tcBorders>
              <w:bottom w:val="single" w:sz="8" w:space="0" w:color="auto"/>
            </w:tcBorders>
            <w:shd w:val="clear" w:color="auto" w:fill="auto"/>
            <w:vAlign w:val="bottom"/>
          </w:tcPr>
          <w:p w:rsidR="00000000" w:rsidRDefault="004A1FE4">
            <w:pPr>
              <w:spacing w:line="0" w:lineRule="atLeast"/>
              <w:ind w:right="210"/>
              <w:jc w:val="right"/>
              <w:rPr>
                <w:rFonts w:ascii="Arial" w:eastAsia="Arial" w:hAnsi="Arial"/>
                <w:sz w:val="18"/>
              </w:rPr>
            </w:pPr>
            <w:r>
              <w:rPr>
                <w:rFonts w:ascii="Arial" w:eastAsia="Arial" w:hAnsi="Arial"/>
                <w:sz w:val="18"/>
              </w:rPr>
              <w:t>4</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80" w:type="dxa"/>
            <w:tcBorders>
              <w:bottom w:val="single" w:sz="8" w:space="0" w:color="auto"/>
            </w:tcBorders>
            <w:shd w:val="clear" w:color="auto" w:fill="auto"/>
            <w:vAlign w:val="bottom"/>
          </w:tcPr>
          <w:p w:rsidR="00000000" w:rsidRDefault="004A1FE4">
            <w:pPr>
              <w:spacing w:line="0" w:lineRule="atLeast"/>
              <w:ind w:right="250"/>
              <w:jc w:val="right"/>
              <w:rPr>
                <w:rFonts w:ascii="Arial" w:eastAsia="Arial" w:hAnsi="Arial"/>
                <w:sz w:val="18"/>
              </w:rPr>
            </w:pPr>
            <w:r>
              <w:rPr>
                <w:rFonts w:ascii="Arial" w:eastAsia="Arial" w:hAnsi="Arial"/>
                <w:sz w:val="18"/>
              </w:rPr>
              <w:t>6</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860" w:type="dxa"/>
            <w:tcBorders>
              <w:bottom w:val="single" w:sz="8" w:space="0" w:color="auto"/>
            </w:tcBorders>
            <w:shd w:val="clear" w:color="auto" w:fill="auto"/>
            <w:vAlign w:val="bottom"/>
          </w:tcPr>
          <w:p w:rsidR="00000000" w:rsidRDefault="004A1FE4">
            <w:pPr>
              <w:spacing w:line="0" w:lineRule="atLeast"/>
              <w:ind w:right="290"/>
              <w:jc w:val="right"/>
              <w:rPr>
                <w:rFonts w:ascii="Arial" w:eastAsia="Arial" w:hAnsi="Arial"/>
                <w:sz w:val="18"/>
              </w:rPr>
            </w:pPr>
            <w:r>
              <w:rPr>
                <w:rFonts w:ascii="Arial" w:eastAsia="Arial" w:hAnsi="Arial"/>
                <w:sz w:val="18"/>
              </w:rPr>
              <w:t>8</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680" w:type="dxa"/>
            <w:tcBorders>
              <w:bottom w:val="single" w:sz="8" w:space="0" w:color="auto"/>
            </w:tcBorders>
            <w:shd w:val="clear" w:color="auto" w:fill="auto"/>
            <w:vAlign w:val="bottom"/>
          </w:tcPr>
          <w:p w:rsidR="00000000" w:rsidRDefault="004A1FE4">
            <w:pPr>
              <w:spacing w:line="0" w:lineRule="atLeast"/>
              <w:ind w:right="190"/>
              <w:jc w:val="right"/>
              <w:rPr>
                <w:rFonts w:ascii="Arial" w:eastAsia="Arial" w:hAnsi="Arial"/>
                <w:sz w:val="18"/>
              </w:rPr>
            </w:pPr>
            <w:r>
              <w:rPr>
                <w:rFonts w:ascii="Arial" w:eastAsia="Arial" w:hAnsi="Arial"/>
                <w:sz w:val="18"/>
              </w:rPr>
              <w:t>8</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00" w:type="dxa"/>
            <w:tcBorders>
              <w:bottom w:val="single" w:sz="8" w:space="0" w:color="auto"/>
            </w:tcBorders>
            <w:shd w:val="clear" w:color="auto" w:fill="auto"/>
            <w:vAlign w:val="bottom"/>
          </w:tcPr>
          <w:p w:rsidR="00000000" w:rsidRDefault="004A1FE4">
            <w:pPr>
              <w:spacing w:line="0" w:lineRule="atLeast"/>
              <w:ind w:right="210"/>
              <w:jc w:val="right"/>
              <w:rPr>
                <w:rFonts w:ascii="Arial" w:eastAsia="Arial" w:hAnsi="Arial"/>
                <w:sz w:val="18"/>
              </w:rPr>
            </w:pPr>
            <w:r>
              <w:rPr>
                <w:rFonts w:ascii="Arial" w:eastAsia="Arial" w:hAnsi="Arial"/>
                <w:sz w:val="18"/>
              </w:rPr>
              <w:t>8</w:t>
            </w:r>
          </w:p>
        </w:tc>
      </w:tr>
    </w:tbl>
    <w:p w:rsidR="00000000" w:rsidRDefault="004A1FE4">
      <w:pPr>
        <w:spacing w:line="126" w:lineRule="exact"/>
        <w:rPr>
          <w:rFonts w:ascii="Times New Roman" w:eastAsia="Times New Roman" w:hAnsi="Times New Roman"/>
        </w:rPr>
      </w:pPr>
    </w:p>
    <w:p w:rsidR="00000000" w:rsidRDefault="004A1FE4">
      <w:pPr>
        <w:spacing w:line="269" w:lineRule="auto"/>
        <w:ind w:right="440"/>
        <w:jc w:val="both"/>
        <w:rPr>
          <w:rFonts w:ascii="Arial" w:eastAsia="Arial" w:hAnsi="Arial"/>
          <w:sz w:val="18"/>
        </w:rPr>
      </w:pPr>
      <w:r>
        <w:rPr>
          <w:rFonts w:ascii="Arial" w:eastAsia="Arial" w:hAnsi="Arial"/>
          <w:sz w:val="18"/>
        </w:rPr>
        <w:t>Tnuag has the Cha</w:t>
      </w:r>
      <w:r>
        <w:rPr>
          <w:rFonts w:ascii="Arial" w:eastAsia="Arial" w:hAnsi="Arial"/>
          <w:sz w:val="18"/>
        </w:rPr>
        <w:t xml:space="preserve">os spells: Cloud of Chaos, Lightning, and Return (to </w:t>
      </w:r>
      <w:r>
        <w:rPr>
          <w:rFonts w:ascii="Arial" w:eastAsia="Arial" w:hAnsi="Arial"/>
          <w:sz w:val="18"/>
        </w:rPr>
        <w:t>’X</w:t>
      </w:r>
      <w:r>
        <w:rPr>
          <w:rFonts w:ascii="Arial" w:eastAsia="Arial" w:hAnsi="Arial"/>
          <w:sz w:val="18"/>
        </w:rPr>
        <w:t>’) and recovers one body point per turn.</w:t>
      </w:r>
    </w:p>
    <w:p w:rsidR="00000000" w:rsidRDefault="004A1FE4">
      <w:pPr>
        <w:spacing w:line="269" w:lineRule="auto"/>
        <w:ind w:right="440"/>
        <w:jc w:val="both"/>
        <w:rPr>
          <w:rFonts w:ascii="Arial" w:eastAsia="Arial" w:hAnsi="Arial"/>
          <w:sz w:val="18"/>
        </w:rPr>
        <w:sectPr w:rsidR="00000000">
          <w:type w:val="continuous"/>
          <w:pgSz w:w="12240" w:h="15840"/>
          <w:pgMar w:top="1440" w:right="440" w:bottom="203" w:left="360" w:header="0" w:footer="0" w:gutter="0"/>
          <w:cols w:num="2" w:space="0" w:equalWidth="0">
            <w:col w:w="5540" w:space="420"/>
            <w:col w:w="5480"/>
          </w:cols>
          <w:docGrid w:linePitch="360"/>
        </w:sectPr>
      </w:pPr>
    </w:p>
    <w:p w:rsidR="00000000" w:rsidRDefault="004A1FE4">
      <w:pPr>
        <w:spacing w:line="243" w:lineRule="exact"/>
        <w:rPr>
          <w:rFonts w:ascii="Times New Roman" w:eastAsia="Times New Roman" w:hAnsi="Times New Roman"/>
        </w:rPr>
      </w:pPr>
    </w:p>
    <w:p w:rsidR="00000000" w:rsidRDefault="004A1FE4">
      <w:pPr>
        <w:spacing w:line="0" w:lineRule="atLeast"/>
        <w:rPr>
          <w:rFonts w:ascii="Arial" w:eastAsia="Arial" w:hAnsi="Arial"/>
          <w:b/>
          <w:sz w:val="24"/>
        </w:rPr>
      </w:pPr>
      <w:r>
        <w:rPr>
          <w:rFonts w:ascii="Times New Roman" w:eastAsia="Times New Roman" w:hAnsi="Times New Roman"/>
        </w:rPr>
        <w:pict>
          <v:shape id="_x0000_i1041" type="#_x0000_t75" style="width:16.5pt;height:16.5pt">
            <v:imagedata r:id="rId39" o:title=""/>
          </v:shape>
        </w:pict>
      </w:r>
      <w:r>
        <w:rPr>
          <w:rFonts w:ascii="Times New Roman" w:eastAsia="Times New Roman" w:hAnsi="Times New Roman"/>
        </w:rPr>
        <w:pict>
          <v:shape id="_x0000_i1042" type="#_x0000_t75" style="width:16.5pt;height:16.5pt">
            <v:imagedata r:id="rId39" o:title=""/>
          </v:shape>
        </w:pict>
      </w:r>
      <w:r>
        <w:rPr>
          <w:rFonts w:ascii="Arial" w:eastAsia="Arial" w:hAnsi="Arial"/>
          <w:b/>
          <w:sz w:val="24"/>
        </w:rPr>
        <w:t xml:space="preserve"> Wandering monster this quest : 2 Orcs</w:t>
      </w:r>
    </w:p>
    <w:p w:rsidR="00000000" w:rsidRDefault="004A1FE4">
      <w:pPr>
        <w:spacing w:line="0" w:lineRule="atLeast"/>
        <w:rPr>
          <w:rFonts w:ascii="Arial" w:eastAsia="Arial" w:hAnsi="Arial"/>
          <w:b/>
          <w:sz w:val="24"/>
        </w:rPr>
        <w:sectPr w:rsidR="00000000">
          <w:type w:val="continuous"/>
          <w:pgSz w:w="12240" w:h="15840"/>
          <w:pgMar w:top="1440" w:right="3420" w:bottom="203" w:left="3400" w:header="0" w:footer="0" w:gutter="0"/>
          <w:cols w:space="0" w:equalWidth="0">
            <w:col w:w="5420"/>
          </w:cols>
          <w:docGrid w:linePitch="360"/>
        </w:sectPr>
      </w:pPr>
    </w:p>
    <w:p w:rsidR="00000000" w:rsidRDefault="004A1FE4">
      <w:pPr>
        <w:spacing w:line="200" w:lineRule="exact"/>
        <w:rPr>
          <w:rFonts w:ascii="Times New Roman" w:eastAsia="Times New Roman" w:hAnsi="Times New Roman"/>
        </w:rPr>
      </w:pPr>
      <w:bookmarkStart w:id="15" w:name="page15"/>
      <w:bookmarkEnd w:id="15"/>
      <w:r>
        <w:rPr>
          <w:rFonts w:ascii="Arial" w:eastAsia="Arial" w:hAnsi="Arial"/>
          <w:b/>
          <w:sz w:val="24"/>
        </w:rPr>
        <w:pict>
          <v:shape id="_x0000_s1087" type="#_x0000_t75" style="position:absolute;margin-left:9.7pt;margin-top:28.45pt;width:590.3pt;height:431.25pt;z-index:-251630080;mso-position-horizontal-relative:page;mso-position-vertical-relative:page" o:allowincell="f">
            <v:imagedata r:id="rId40" o:title="" chromakey="white"/>
            <w10:wrap anchorx="page" anchory="page"/>
          </v:shape>
        </w:pict>
      </w: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0" w:lineRule="exact"/>
        <w:rPr>
          <w:rFonts w:ascii="Times New Roman" w:eastAsia="Times New Roman" w:hAnsi="Times New Roman"/>
        </w:rPr>
      </w:pPr>
    </w:p>
    <w:p w:rsidR="00000000" w:rsidRDefault="004A1FE4">
      <w:pPr>
        <w:spacing w:line="207" w:lineRule="exact"/>
        <w:rPr>
          <w:rFonts w:ascii="Times New Roman" w:eastAsia="Times New Roman" w:hAnsi="Times New Roman"/>
        </w:rPr>
      </w:pPr>
    </w:p>
    <w:tbl>
      <w:tblPr>
        <w:tblW w:w="0" w:type="auto"/>
        <w:tblInd w:w="0" w:type="dxa"/>
        <w:tblLayout w:type="fixed"/>
        <w:tblCellMar>
          <w:top w:w="0" w:type="dxa"/>
          <w:left w:w="0" w:type="dxa"/>
          <w:bottom w:w="0" w:type="dxa"/>
          <w:right w:w="0" w:type="dxa"/>
        </w:tblCellMar>
        <w:tblLook w:val="0000" w:firstRow="0" w:lastRow="0" w:firstColumn="0" w:lastColumn="0" w:noHBand="0" w:noVBand="0"/>
      </w:tblPr>
      <w:tblGrid>
        <w:gridCol w:w="2500"/>
        <w:gridCol w:w="500"/>
      </w:tblGrid>
      <w:tr w:rsidR="00000000">
        <w:trPr>
          <w:trHeight w:val="276"/>
        </w:trPr>
        <w:tc>
          <w:tcPr>
            <w:tcW w:w="2500" w:type="dxa"/>
            <w:shd w:val="clear" w:color="auto" w:fill="auto"/>
            <w:vAlign w:val="bottom"/>
          </w:tcPr>
          <w:p w:rsidR="00000000" w:rsidRDefault="004A1FE4">
            <w:pPr>
              <w:spacing w:line="0" w:lineRule="atLeast"/>
              <w:rPr>
                <w:rFonts w:ascii="Arial" w:eastAsia="Arial" w:hAnsi="Arial"/>
                <w:b/>
                <w:sz w:val="24"/>
              </w:rPr>
            </w:pPr>
            <w:r>
              <w:rPr>
                <w:rFonts w:ascii="Arial" w:eastAsia="Arial" w:hAnsi="Arial"/>
                <w:b/>
                <w:sz w:val="24"/>
              </w:rPr>
              <w:t>Q  U  E  S  T</w:t>
            </w:r>
          </w:p>
        </w:tc>
        <w:tc>
          <w:tcPr>
            <w:tcW w:w="500" w:type="dxa"/>
            <w:shd w:val="clear" w:color="auto" w:fill="auto"/>
            <w:vAlign w:val="bottom"/>
          </w:tcPr>
          <w:p w:rsidR="00000000" w:rsidRDefault="004A1FE4">
            <w:pPr>
              <w:spacing w:line="0" w:lineRule="atLeast"/>
              <w:jc w:val="right"/>
              <w:rPr>
                <w:rFonts w:ascii="Arial" w:eastAsia="Arial" w:hAnsi="Arial"/>
                <w:b/>
                <w:sz w:val="24"/>
              </w:rPr>
            </w:pPr>
            <w:r>
              <w:rPr>
                <w:rFonts w:ascii="Arial" w:eastAsia="Arial" w:hAnsi="Arial"/>
                <w:b/>
                <w:sz w:val="24"/>
              </w:rPr>
              <w:t>11</w:t>
            </w:r>
          </w:p>
        </w:tc>
      </w:tr>
      <w:tr w:rsidR="00000000">
        <w:trPr>
          <w:trHeight w:val="653"/>
        </w:trPr>
        <w:tc>
          <w:tcPr>
            <w:tcW w:w="2500" w:type="dxa"/>
            <w:shd w:val="clear" w:color="auto" w:fill="auto"/>
            <w:vAlign w:val="bottom"/>
          </w:tcPr>
          <w:p w:rsidR="00000000" w:rsidRDefault="004A1FE4">
            <w:pPr>
              <w:spacing w:line="651" w:lineRule="exact"/>
              <w:ind w:left="560"/>
              <w:rPr>
                <w:rFonts w:ascii="Arial" w:eastAsia="Arial" w:hAnsi="Arial"/>
                <w:color w:val="A4000B"/>
                <w:w w:val="93"/>
                <w:sz w:val="70"/>
              </w:rPr>
            </w:pPr>
            <w:r>
              <w:rPr>
                <w:rFonts w:ascii="Arial" w:eastAsia="Arial" w:hAnsi="Arial"/>
                <w:color w:val="A4000B"/>
                <w:w w:val="93"/>
                <w:sz w:val="70"/>
              </w:rPr>
              <w:t>Unrest</w:t>
            </w:r>
          </w:p>
        </w:tc>
        <w:tc>
          <w:tcPr>
            <w:tcW w:w="500" w:type="dxa"/>
            <w:shd w:val="clear" w:color="auto" w:fill="auto"/>
            <w:vAlign w:val="bottom"/>
          </w:tcPr>
          <w:p w:rsidR="00000000" w:rsidRDefault="004A1FE4">
            <w:pPr>
              <w:spacing w:line="0" w:lineRule="atLeast"/>
              <w:rPr>
                <w:rFonts w:ascii="Times New Roman" w:eastAsia="Times New Roman" w:hAnsi="Times New Roman"/>
                <w:sz w:val="24"/>
              </w:rPr>
            </w:pPr>
          </w:p>
        </w:tc>
      </w:tr>
    </w:tbl>
    <w:p w:rsidR="00000000" w:rsidRDefault="004A1FE4">
      <w:pPr>
        <w:rPr>
          <w:rFonts w:ascii="Times New Roman" w:eastAsia="Times New Roman" w:hAnsi="Times New Roman"/>
          <w:sz w:val="24"/>
        </w:rPr>
        <w:sectPr w:rsidR="00000000">
          <w:pgSz w:w="12240" w:h="15840"/>
          <w:pgMar w:top="1440" w:right="4620" w:bottom="237" w:left="4620" w:header="0" w:footer="0" w:gutter="0"/>
          <w:cols w:space="0" w:equalWidth="0">
            <w:col w:w="3000"/>
          </w:cols>
          <w:docGrid w:linePitch="360"/>
        </w:sectPr>
      </w:pPr>
    </w:p>
    <w:p w:rsidR="00000000" w:rsidRDefault="004A1FE4">
      <w:pPr>
        <w:spacing w:line="239" w:lineRule="auto"/>
        <w:ind w:left="280" w:right="40"/>
        <w:jc w:val="both"/>
        <w:rPr>
          <w:rFonts w:ascii="Arial" w:eastAsia="Arial" w:hAnsi="Arial"/>
          <w:b/>
          <w:sz w:val="22"/>
        </w:rPr>
      </w:pPr>
      <w:r>
        <w:rPr>
          <w:rFonts w:ascii="Arial" w:eastAsia="Arial" w:hAnsi="Arial"/>
          <w:b/>
          <w:sz w:val="22"/>
        </w:rPr>
        <w:t>“Yaegrax, the Necromancer of Eastmoor Keep, plans to anim</w:t>
      </w:r>
      <w:r>
        <w:rPr>
          <w:rFonts w:ascii="Arial" w:eastAsia="Arial" w:hAnsi="Arial"/>
          <w:b/>
          <w:sz w:val="22"/>
        </w:rPr>
        <w:t>ate an army of undead in the cat-acombs beneath the capital. You dispatch ur-</w:t>
      </w:r>
    </w:p>
    <w:p w:rsidR="00000000" w:rsidRDefault="004A1FE4">
      <w:pPr>
        <w:spacing w:line="180" w:lineRule="exact"/>
        <w:rPr>
          <w:rFonts w:ascii="Times New Roman" w:eastAsia="Times New Roman" w:hAnsi="Times New Roman"/>
        </w:rPr>
      </w:pPr>
    </w:p>
    <w:p w:rsidR="00000000" w:rsidRDefault="004A1FE4">
      <w:pPr>
        <w:spacing w:line="0" w:lineRule="atLeast"/>
        <w:rPr>
          <w:rFonts w:ascii="Arial" w:eastAsia="Arial" w:hAnsi="Arial"/>
          <w:b/>
          <w:sz w:val="22"/>
        </w:rPr>
      </w:pPr>
      <w:r>
        <w:rPr>
          <w:rFonts w:ascii="Arial" w:eastAsia="Arial" w:hAnsi="Arial"/>
          <w:b/>
          <w:sz w:val="22"/>
        </w:rPr>
        <w:t>NOTES:</w:t>
      </w:r>
    </w:p>
    <w:p w:rsidR="00000000" w:rsidRDefault="004A1FE4">
      <w:pPr>
        <w:spacing w:line="18" w:lineRule="exact"/>
        <w:rPr>
          <w:rFonts w:ascii="Times New Roman" w:eastAsia="Times New Roman" w:hAnsi="Times New Roman"/>
        </w:rPr>
      </w:pPr>
    </w:p>
    <w:p w:rsidR="00000000" w:rsidRDefault="004A1FE4">
      <w:pPr>
        <w:spacing w:line="254" w:lineRule="auto"/>
        <w:ind w:right="460"/>
        <w:rPr>
          <w:rFonts w:ascii="Arial" w:eastAsia="Arial" w:hAnsi="Arial"/>
          <w:sz w:val="18"/>
        </w:rPr>
      </w:pPr>
      <w:r>
        <w:rPr>
          <w:rFonts w:ascii="Arial" w:eastAsia="Arial" w:hAnsi="Arial"/>
          <w:sz w:val="18"/>
        </w:rPr>
        <w:t>No monsters are to be placed on the board until they are animated by the necromancer. Zargon should mention upon entering each room that it is a burial chamber.</w:t>
      </w:r>
    </w:p>
    <w:p w:rsidR="00000000" w:rsidRDefault="004A1FE4">
      <w:pPr>
        <w:spacing w:line="254" w:lineRule="auto"/>
        <w:rPr>
          <w:rFonts w:ascii="Arial" w:eastAsia="Arial" w:hAnsi="Arial"/>
          <w:sz w:val="18"/>
        </w:rPr>
      </w:pPr>
      <w:r>
        <w:rPr>
          <w:rFonts w:ascii="Arial" w:eastAsia="Arial" w:hAnsi="Arial"/>
          <w:sz w:val="18"/>
        </w:rPr>
        <w:t>Blocks w</w:t>
      </w:r>
      <w:r>
        <w:rPr>
          <w:rFonts w:ascii="Arial" w:eastAsia="Arial" w:hAnsi="Arial"/>
          <w:sz w:val="18"/>
        </w:rPr>
        <w:t>ith arrows may be pushed in the indicated direction only (and movement is (not reversible). Two movement points are used for every space a block is moved (or attempting to push a block which will not move). Heroes may pass through another hero</w:t>
      </w:r>
      <w:r>
        <w:rPr>
          <w:rFonts w:ascii="Arial" w:eastAsia="Arial" w:hAnsi="Arial"/>
          <w:sz w:val="18"/>
        </w:rPr>
        <w:t>’s space to p</w:t>
      </w:r>
      <w:r>
        <w:rPr>
          <w:rFonts w:ascii="Arial" w:eastAsia="Arial" w:hAnsi="Arial"/>
          <w:sz w:val="18"/>
        </w:rPr>
        <w:t>ush a block. Searching for secret doors reveals all blocks in the area and the direction which they may slide.</w:t>
      </w:r>
    </w:p>
    <w:p w:rsidR="00000000" w:rsidRDefault="004A1FE4">
      <w:pPr>
        <w:spacing w:line="1" w:lineRule="exact"/>
        <w:rPr>
          <w:rFonts w:ascii="Times New Roman" w:eastAsia="Times New Roman" w:hAnsi="Times New Roman"/>
        </w:rPr>
      </w:pPr>
    </w:p>
    <w:p w:rsidR="00000000" w:rsidRDefault="004A1FE4">
      <w:pPr>
        <w:spacing w:line="254" w:lineRule="auto"/>
        <w:jc w:val="both"/>
        <w:rPr>
          <w:rFonts w:ascii="Arial" w:eastAsia="Arial" w:hAnsi="Arial"/>
          <w:sz w:val="18"/>
        </w:rPr>
      </w:pPr>
      <w:r>
        <w:rPr>
          <w:rFonts w:ascii="Arial" w:eastAsia="Arial" w:hAnsi="Arial"/>
          <w:sz w:val="18"/>
        </w:rPr>
        <w:t>The Chaos Warriors are undead (knights) and have 0 Mind Points. All potions and tonics found in the catacombs have a 50% chance of being stale a</w:t>
      </w:r>
      <w:r>
        <w:rPr>
          <w:rFonts w:ascii="Arial" w:eastAsia="Arial" w:hAnsi="Arial"/>
          <w:sz w:val="18"/>
        </w:rPr>
        <w:t>nd useless.</w:t>
      </w:r>
    </w:p>
    <w:p w:rsidR="00000000" w:rsidRDefault="004A1FE4">
      <w:pPr>
        <w:spacing w:line="254" w:lineRule="auto"/>
        <w:jc w:val="both"/>
        <w:rPr>
          <w:rFonts w:ascii="Arial" w:eastAsia="Arial" w:hAnsi="Arial"/>
          <w:sz w:val="18"/>
        </w:rPr>
      </w:pPr>
      <w:r>
        <w:rPr>
          <w:rFonts w:ascii="Arial" w:eastAsia="Arial" w:hAnsi="Arial"/>
          <w:sz w:val="18"/>
        </w:rPr>
        <w:t xml:space="preserve">The wandering monster in this quest is treated as a pit trap. When pit traps are encountered, </w:t>
      </w:r>
      <w:r>
        <w:rPr>
          <w:rFonts w:ascii="Arial" w:eastAsia="Arial" w:hAnsi="Arial"/>
          <w:sz w:val="18"/>
        </w:rPr>
        <w:t>“The ‚oor beneath your feet gives way and you fall into a densely packed burial chamber.</w:t>
      </w:r>
      <w:r>
        <w:rPr>
          <w:rFonts w:ascii="Arial" w:eastAsia="Arial" w:hAnsi="Arial"/>
          <w:sz w:val="18"/>
        </w:rPr>
        <w:t>”</w:t>
      </w:r>
    </w:p>
    <w:p w:rsidR="00000000" w:rsidRDefault="004A1FE4">
      <w:pPr>
        <w:spacing w:line="261" w:lineRule="auto"/>
        <w:ind w:right="620"/>
        <w:jc w:val="both"/>
        <w:rPr>
          <w:rFonts w:ascii="Arial" w:eastAsia="Arial" w:hAnsi="Arial"/>
          <w:sz w:val="18"/>
        </w:rPr>
      </w:pPr>
      <w:r>
        <w:rPr>
          <w:rFonts w:ascii="Arial" w:eastAsia="Arial" w:hAnsi="Arial"/>
          <w:sz w:val="18"/>
        </w:rPr>
        <w:t>Once the undead are animated, any destroyed undead will re-e</w:t>
      </w:r>
      <w:r>
        <w:rPr>
          <w:rFonts w:ascii="Arial" w:eastAsia="Arial" w:hAnsi="Arial"/>
          <w:sz w:val="18"/>
        </w:rPr>
        <w:t>nter the board through an exposed pit trap of Zargon</w:t>
      </w:r>
      <w:r>
        <w:rPr>
          <w:rFonts w:ascii="Arial" w:eastAsia="Arial" w:hAnsi="Arial"/>
          <w:sz w:val="18"/>
        </w:rPr>
        <w:t>’s choosing.</w:t>
      </w:r>
    </w:p>
    <w:p w:rsidR="00000000" w:rsidRDefault="004A1FE4">
      <w:pPr>
        <w:spacing w:line="2" w:lineRule="exact"/>
        <w:rPr>
          <w:rFonts w:ascii="Times New Roman" w:eastAsia="Times New Roman" w:hAnsi="Times New Roman"/>
        </w:rPr>
      </w:pPr>
    </w:p>
    <w:p w:rsidR="00000000" w:rsidRDefault="004A1FE4">
      <w:pPr>
        <w:numPr>
          <w:ilvl w:val="0"/>
          <w:numId w:val="28"/>
        </w:numPr>
        <w:tabs>
          <w:tab w:val="left" w:pos="540"/>
        </w:tabs>
        <w:spacing w:line="0" w:lineRule="atLeast"/>
        <w:ind w:left="540" w:hanging="291"/>
        <w:jc w:val="both"/>
        <w:rPr>
          <w:rFonts w:ascii="Arial" w:eastAsia="Arial" w:hAnsi="Arial"/>
          <w:sz w:val="18"/>
        </w:rPr>
      </w:pPr>
      <w:r>
        <w:rPr>
          <w:rFonts w:ascii="Arial" w:eastAsia="Arial" w:hAnsi="Arial"/>
          <w:sz w:val="18"/>
        </w:rPr>
        <w:t>The movable block hides an open door.</w:t>
      </w:r>
    </w:p>
    <w:p w:rsidR="00000000" w:rsidRDefault="004A1FE4">
      <w:pPr>
        <w:spacing w:line="32" w:lineRule="exact"/>
        <w:rPr>
          <w:rFonts w:ascii="Arial" w:eastAsia="Arial" w:hAnsi="Arial"/>
          <w:sz w:val="18"/>
        </w:rPr>
      </w:pPr>
    </w:p>
    <w:p w:rsidR="00000000" w:rsidRDefault="004A1FE4">
      <w:pPr>
        <w:numPr>
          <w:ilvl w:val="0"/>
          <w:numId w:val="28"/>
        </w:numPr>
        <w:tabs>
          <w:tab w:val="left" w:pos="540"/>
        </w:tabs>
        <w:spacing w:line="265" w:lineRule="auto"/>
        <w:ind w:left="540" w:right="60" w:hanging="283"/>
        <w:jc w:val="both"/>
        <w:rPr>
          <w:rFonts w:ascii="Arial" w:eastAsia="Arial" w:hAnsi="Arial"/>
          <w:sz w:val="18"/>
        </w:rPr>
      </w:pPr>
      <w:r>
        <w:rPr>
          <w:rFonts w:ascii="Arial" w:eastAsia="Arial" w:hAnsi="Arial"/>
          <w:sz w:val="18"/>
        </w:rPr>
        <w:t>This and all subsequent rooms are empty of monsters until the necromancer animates the undead.</w:t>
      </w:r>
    </w:p>
    <w:p w:rsidR="00000000" w:rsidRDefault="004A1FE4">
      <w:pPr>
        <w:spacing w:line="1" w:lineRule="exact"/>
        <w:rPr>
          <w:rFonts w:ascii="Arial" w:eastAsia="Arial" w:hAnsi="Arial"/>
          <w:sz w:val="18"/>
        </w:rPr>
      </w:pPr>
    </w:p>
    <w:p w:rsidR="00000000" w:rsidRDefault="004A1FE4">
      <w:pPr>
        <w:numPr>
          <w:ilvl w:val="0"/>
          <w:numId w:val="28"/>
        </w:numPr>
        <w:tabs>
          <w:tab w:val="left" w:pos="540"/>
        </w:tabs>
        <w:spacing w:line="0" w:lineRule="atLeast"/>
        <w:ind w:left="540" w:hanging="296"/>
        <w:jc w:val="both"/>
        <w:rPr>
          <w:rFonts w:ascii="Arial" w:eastAsia="Arial" w:hAnsi="Arial"/>
          <w:sz w:val="18"/>
        </w:rPr>
      </w:pPr>
      <w:r>
        <w:rPr>
          <w:rFonts w:ascii="Arial" w:eastAsia="Arial" w:hAnsi="Arial"/>
          <w:sz w:val="18"/>
        </w:rPr>
        <w:t>The rack contains a rare weapon, roll on table 4.</w:t>
      </w:r>
    </w:p>
    <w:p w:rsidR="00000000" w:rsidRDefault="004A1FE4">
      <w:pPr>
        <w:spacing w:line="32" w:lineRule="exact"/>
        <w:rPr>
          <w:rFonts w:ascii="Arial" w:eastAsia="Arial" w:hAnsi="Arial"/>
          <w:sz w:val="18"/>
        </w:rPr>
      </w:pPr>
    </w:p>
    <w:p w:rsidR="00000000" w:rsidRDefault="004A1FE4">
      <w:pPr>
        <w:numPr>
          <w:ilvl w:val="0"/>
          <w:numId w:val="28"/>
        </w:numPr>
        <w:tabs>
          <w:tab w:val="left" w:pos="540"/>
        </w:tabs>
        <w:spacing w:line="0" w:lineRule="atLeast"/>
        <w:ind w:left="540" w:hanging="303"/>
        <w:jc w:val="both"/>
        <w:rPr>
          <w:rFonts w:ascii="Arial" w:eastAsia="Arial" w:hAnsi="Arial"/>
          <w:sz w:val="18"/>
        </w:rPr>
      </w:pPr>
      <w:r>
        <w:rPr>
          <w:rFonts w:ascii="Arial" w:eastAsia="Arial" w:hAnsi="Arial"/>
          <w:sz w:val="18"/>
        </w:rPr>
        <w:t xml:space="preserve">The </w:t>
      </w:r>
      <w:r>
        <w:rPr>
          <w:rFonts w:ascii="Arial" w:eastAsia="Arial" w:hAnsi="Arial"/>
          <w:sz w:val="18"/>
        </w:rPr>
        <w:t>chest contains a lesser spell scroll, roll on table 5.</w:t>
      </w:r>
    </w:p>
    <w:p w:rsidR="00000000" w:rsidRDefault="004A1FE4">
      <w:pPr>
        <w:spacing w:line="239" w:lineRule="auto"/>
        <w:ind w:left="40" w:right="280"/>
        <w:jc w:val="both"/>
        <w:rPr>
          <w:rFonts w:ascii="Arial" w:eastAsia="Arial" w:hAnsi="Arial"/>
          <w:b/>
          <w:sz w:val="22"/>
        </w:rPr>
      </w:pPr>
      <w:r>
        <w:rPr>
          <w:rFonts w:ascii="Arial" w:eastAsia="Arial" w:hAnsi="Arial"/>
          <w:sz w:val="18"/>
        </w:rPr>
        <w:br w:type="column"/>
      </w:r>
      <w:r>
        <w:rPr>
          <w:rFonts w:ascii="Arial" w:eastAsia="Arial" w:hAnsi="Arial"/>
          <w:b/>
          <w:sz w:val="22"/>
        </w:rPr>
        <w:t xml:space="preserve">gent word of the impending disaster but upon your arrival you •nd the entrance unguarded and hear chanting from deep within. . . </w:t>
      </w:r>
      <w:r>
        <w:rPr>
          <w:rFonts w:ascii="Arial" w:eastAsia="Arial" w:hAnsi="Arial"/>
          <w:b/>
          <w:sz w:val="22"/>
        </w:rPr>
        <w:t>”</w:t>
      </w:r>
    </w:p>
    <w:p w:rsidR="00000000" w:rsidRDefault="004A1FE4">
      <w:pPr>
        <w:spacing w:line="200" w:lineRule="exact"/>
        <w:rPr>
          <w:rFonts w:ascii="Times New Roman" w:eastAsia="Times New Roman" w:hAnsi="Times New Roman"/>
        </w:rPr>
      </w:pPr>
    </w:p>
    <w:p w:rsidR="00000000" w:rsidRDefault="004A1FE4">
      <w:pPr>
        <w:spacing w:line="251" w:lineRule="exact"/>
        <w:rPr>
          <w:rFonts w:ascii="Times New Roman" w:eastAsia="Times New Roman" w:hAnsi="Times New Roman"/>
        </w:rPr>
      </w:pPr>
    </w:p>
    <w:p w:rsidR="00000000" w:rsidRDefault="004A1FE4">
      <w:pPr>
        <w:numPr>
          <w:ilvl w:val="0"/>
          <w:numId w:val="29"/>
        </w:numPr>
        <w:tabs>
          <w:tab w:val="left" w:pos="540"/>
        </w:tabs>
        <w:spacing w:line="269" w:lineRule="auto"/>
        <w:ind w:left="540" w:right="20" w:hanging="282"/>
        <w:jc w:val="both"/>
        <w:rPr>
          <w:rFonts w:ascii="Arial" w:eastAsia="Arial" w:hAnsi="Arial"/>
          <w:sz w:val="18"/>
        </w:rPr>
      </w:pPr>
      <w:r>
        <w:rPr>
          <w:rFonts w:ascii="Arial" w:eastAsia="Arial" w:hAnsi="Arial"/>
          <w:sz w:val="18"/>
        </w:rPr>
        <w:t>This is the burial chamber of the last emperor. The pit trap is alr</w:t>
      </w:r>
      <w:r>
        <w:rPr>
          <w:rFonts w:ascii="Arial" w:eastAsia="Arial" w:hAnsi="Arial"/>
          <w:sz w:val="18"/>
        </w:rPr>
        <w:t>eady revealed.</w:t>
      </w:r>
    </w:p>
    <w:p w:rsidR="00000000" w:rsidRDefault="004A1FE4">
      <w:pPr>
        <w:spacing w:line="13" w:lineRule="exact"/>
        <w:rPr>
          <w:rFonts w:ascii="Arial" w:eastAsia="Arial" w:hAnsi="Arial"/>
          <w:sz w:val="18"/>
        </w:rPr>
      </w:pPr>
    </w:p>
    <w:p w:rsidR="00000000" w:rsidRDefault="004A1FE4">
      <w:pPr>
        <w:numPr>
          <w:ilvl w:val="0"/>
          <w:numId w:val="29"/>
        </w:numPr>
        <w:tabs>
          <w:tab w:val="left" w:pos="540"/>
        </w:tabs>
        <w:spacing w:line="0" w:lineRule="atLeast"/>
        <w:ind w:left="540" w:hanging="275"/>
        <w:jc w:val="both"/>
        <w:rPr>
          <w:rFonts w:ascii="Arial" w:eastAsia="Arial" w:hAnsi="Arial"/>
          <w:sz w:val="18"/>
        </w:rPr>
      </w:pPr>
      <w:r>
        <w:rPr>
          <w:rFonts w:ascii="Arial" w:eastAsia="Arial" w:hAnsi="Arial"/>
          <w:sz w:val="18"/>
        </w:rPr>
        <w:t>The chest contains an artifact, roll on table 2.</w:t>
      </w:r>
    </w:p>
    <w:p w:rsidR="00000000" w:rsidRDefault="004A1FE4">
      <w:pPr>
        <w:spacing w:line="50" w:lineRule="exact"/>
        <w:rPr>
          <w:rFonts w:ascii="Arial" w:eastAsia="Arial" w:hAnsi="Arial"/>
          <w:sz w:val="18"/>
        </w:rPr>
      </w:pPr>
    </w:p>
    <w:p w:rsidR="00000000" w:rsidRDefault="004A1FE4">
      <w:pPr>
        <w:numPr>
          <w:ilvl w:val="0"/>
          <w:numId w:val="29"/>
        </w:numPr>
        <w:tabs>
          <w:tab w:val="left" w:pos="540"/>
        </w:tabs>
        <w:spacing w:line="259" w:lineRule="auto"/>
        <w:ind w:left="540" w:right="140" w:hanging="303"/>
        <w:rPr>
          <w:rFonts w:ascii="Arial" w:eastAsia="Arial" w:hAnsi="Arial"/>
          <w:sz w:val="18"/>
        </w:rPr>
      </w:pPr>
      <w:r>
        <w:rPr>
          <w:rFonts w:ascii="Arial" w:eastAsia="Arial" w:hAnsi="Arial"/>
          <w:sz w:val="18"/>
        </w:rPr>
        <w:t>Discretely record the state of all players (Body points, spells, etc.) on the board when this room is revealed. The undead in this room are Yaegrax</w:t>
      </w:r>
      <w:r>
        <w:rPr>
          <w:rFonts w:ascii="Arial" w:eastAsia="Arial" w:hAnsi="Arial"/>
          <w:sz w:val="18"/>
        </w:rPr>
        <w:t>’s escort and are present before the Animat</w:t>
      </w:r>
      <w:r>
        <w:rPr>
          <w:rFonts w:ascii="Arial" w:eastAsia="Arial" w:hAnsi="Arial"/>
          <w:sz w:val="18"/>
        </w:rPr>
        <w:t>e Undead spell is cast.</w:t>
      </w:r>
    </w:p>
    <w:p w:rsidR="00000000" w:rsidRDefault="004A1FE4">
      <w:pPr>
        <w:spacing w:line="78" w:lineRule="exact"/>
        <w:rPr>
          <w:rFonts w:ascii="Times New Roman" w:eastAsia="Times New Roman" w:hAnsi="Times New Roman"/>
        </w:rPr>
      </w:pPr>
    </w:p>
    <w:p w:rsidR="00000000" w:rsidRDefault="004A1FE4">
      <w:pPr>
        <w:spacing w:line="0" w:lineRule="atLeast"/>
        <w:rPr>
          <w:rFonts w:ascii="Arial" w:eastAsia="Arial" w:hAnsi="Arial"/>
          <w:sz w:val="18"/>
        </w:rPr>
      </w:pPr>
      <w:r>
        <w:rPr>
          <w:rFonts w:ascii="Arial" w:eastAsia="Arial" w:hAnsi="Arial"/>
          <w:sz w:val="18"/>
        </w:rPr>
        <w:t xml:space="preserve">Yaegrax (marked as </w:t>
      </w:r>
      <w:r>
        <w:rPr>
          <w:rFonts w:ascii="Arial" w:eastAsia="Arial" w:hAnsi="Arial"/>
          <w:sz w:val="18"/>
        </w:rPr>
        <w:t>‘X</w:t>
      </w:r>
      <w:r>
        <w:rPr>
          <w:rFonts w:ascii="Arial" w:eastAsia="Arial" w:hAnsi="Arial"/>
          <w:sz w:val="18"/>
        </w:rPr>
        <w:t>’):</w:t>
      </w:r>
    </w:p>
    <w:p w:rsidR="00000000" w:rsidRDefault="004A1FE4">
      <w:pPr>
        <w:spacing w:line="200" w:lineRule="exact"/>
        <w:rPr>
          <w:rFonts w:ascii="Times New Roman" w:eastAsia="Times New Roman" w:hAnsi="Times New Roman"/>
        </w:rPr>
      </w:pPr>
      <w:r>
        <w:rPr>
          <w:rFonts w:ascii="Arial" w:eastAsia="Arial" w:hAnsi="Arial"/>
          <w:sz w:val="18"/>
        </w:rPr>
        <w:pict>
          <v:line id="_x0000_s1088" style="position:absolute;z-index:-251629056" from="22.9pt,7.85pt" to="58.8pt,7.85pt" o:allowincell="f" o:userdrawn="t" strokeweight=".14039mm"/>
        </w:pict>
      </w:r>
      <w:r>
        <w:rPr>
          <w:rFonts w:ascii="Arial" w:eastAsia="Arial" w:hAnsi="Arial"/>
          <w:sz w:val="18"/>
        </w:rPr>
        <w:pict>
          <v:line id="_x0000_s1089" style="position:absolute;z-index:-251628032" from="70.75pt,7.85pt" to="110.15pt,7.85pt" o:allowincell="f" o:userdrawn="t" strokeweight=".14039mm"/>
        </w:pict>
      </w:r>
      <w:r>
        <w:rPr>
          <w:rFonts w:ascii="Arial" w:eastAsia="Arial" w:hAnsi="Arial"/>
          <w:sz w:val="18"/>
        </w:rPr>
        <w:pict>
          <v:line id="_x0000_s1090" style="position:absolute;z-index:-251627008" from="122.1pt,7.85pt" to="165.3pt,7.85pt" o:allowincell="f" o:userdrawn="t" strokeweight=".14039mm"/>
        </w:pict>
      </w:r>
      <w:r>
        <w:rPr>
          <w:rFonts w:ascii="Arial" w:eastAsia="Arial" w:hAnsi="Arial"/>
          <w:sz w:val="18"/>
        </w:rPr>
        <w:pict>
          <v:line id="_x0000_s1091" style="position:absolute;z-index:-251625984" from="177.25pt,7.85pt" to="211.2pt,7.85pt" o:allowincell="f" o:userdrawn="t" strokeweight=".14039mm"/>
        </w:pict>
      </w:r>
      <w:r>
        <w:rPr>
          <w:rFonts w:ascii="Arial" w:eastAsia="Arial" w:hAnsi="Arial"/>
          <w:sz w:val="18"/>
        </w:rPr>
        <w:pict>
          <v:line id="_x0000_s1092" style="position:absolute;z-index:-251624960" from="223.15pt,7.85pt" to="257.8pt,7.85pt" o:allowincell="f" o:userdrawn="t" strokeweight=".14039mm"/>
        </w:pict>
      </w:r>
    </w:p>
    <w:tbl>
      <w:tblPr>
        <w:tblW w:w="0" w:type="auto"/>
        <w:tblInd w:w="460" w:type="dxa"/>
        <w:tblLayout w:type="fixed"/>
        <w:tblCellMar>
          <w:top w:w="0" w:type="dxa"/>
          <w:left w:w="0" w:type="dxa"/>
          <w:bottom w:w="0" w:type="dxa"/>
          <w:right w:w="0" w:type="dxa"/>
        </w:tblCellMar>
        <w:tblLook w:val="0000" w:firstRow="0" w:lastRow="0" w:firstColumn="0" w:lastColumn="0" w:noHBand="0" w:noVBand="0"/>
      </w:tblPr>
      <w:tblGrid>
        <w:gridCol w:w="720"/>
        <w:gridCol w:w="240"/>
        <w:gridCol w:w="780"/>
        <w:gridCol w:w="240"/>
        <w:gridCol w:w="860"/>
        <w:gridCol w:w="240"/>
        <w:gridCol w:w="680"/>
        <w:gridCol w:w="240"/>
        <w:gridCol w:w="700"/>
      </w:tblGrid>
      <w:tr w:rsidR="00000000">
        <w:trPr>
          <w:trHeight w:val="219"/>
        </w:trPr>
        <w:tc>
          <w:tcPr>
            <w:tcW w:w="72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Move</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8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Attack</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86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Defend</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68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Body</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00" w:type="dxa"/>
            <w:shd w:val="clear" w:color="auto" w:fill="auto"/>
            <w:vAlign w:val="bottom"/>
          </w:tcPr>
          <w:p w:rsidR="00000000" w:rsidRDefault="004A1FE4">
            <w:pPr>
              <w:spacing w:line="0" w:lineRule="atLeast"/>
              <w:jc w:val="center"/>
              <w:rPr>
                <w:rFonts w:ascii="Arial" w:eastAsia="Arial" w:hAnsi="Arial"/>
                <w:sz w:val="18"/>
              </w:rPr>
            </w:pPr>
            <w:r>
              <w:rPr>
                <w:rFonts w:ascii="Arial" w:eastAsia="Arial" w:hAnsi="Arial"/>
                <w:sz w:val="18"/>
              </w:rPr>
              <w:t>Mind</w:t>
            </w:r>
          </w:p>
        </w:tc>
      </w:tr>
      <w:tr w:rsidR="00000000">
        <w:trPr>
          <w:trHeight w:val="230"/>
        </w:trPr>
        <w:tc>
          <w:tcPr>
            <w:tcW w:w="720" w:type="dxa"/>
            <w:tcBorders>
              <w:bottom w:val="single" w:sz="8" w:space="0" w:color="auto"/>
            </w:tcBorders>
            <w:shd w:val="clear" w:color="auto" w:fill="auto"/>
            <w:vAlign w:val="bottom"/>
          </w:tcPr>
          <w:p w:rsidR="00000000" w:rsidRDefault="004A1FE4">
            <w:pPr>
              <w:spacing w:line="0" w:lineRule="atLeast"/>
              <w:ind w:right="210"/>
              <w:jc w:val="right"/>
              <w:rPr>
                <w:rFonts w:ascii="Arial" w:eastAsia="Arial" w:hAnsi="Arial"/>
                <w:sz w:val="18"/>
              </w:rPr>
            </w:pPr>
            <w:r>
              <w:rPr>
                <w:rFonts w:ascii="Arial" w:eastAsia="Arial" w:hAnsi="Arial"/>
                <w:sz w:val="18"/>
              </w:rPr>
              <w:t>6</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80" w:type="dxa"/>
            <w:tcBorders>
              <w:bottom w:val="single" w:sz="8" w:space="0" w:color="auto"/>
            </w:tcBorders>
            <w:shd w:val="clear" w:color="auto" w:fill="auto"/>
            <w:vAlign w:val="bottom"/>
          </w:tcPr>
          <w:p w:rsidR="00000000" w:rsidRDefault="004A1FE4">
            <w:pPr>
              <w:spacing w:line="0" w:lineRule="atLeast"/>
              <w:ind w:right="250"/>
              <w:jc w:val="right"/>
              <w:rPr>
                <w:rFonts w:ascii="Arial" w:eastAsia="Arial" w:hAnsi="Arial"/>
                <w:sz w:val="18"/>
              </w:rPr>
            </w:pPr>
            <w:r>
              <w:rPr>
                <w:rFonts w:ascii="Arial" w:eastAsia="Arial" w:hAnsi="Arial"/>
                <w:sz w:val="18"/>
              </w:rPr>
              <w:t>2</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860" w:type="dxa"/>
            <w:tcBorders>
              <w:bottom w:val="single" w:sz="8" w:space="0" w:color="auto"/>
            </w:tcBorders>
            <w:shd w:val="clear" w:color="auto" w:fill="auto"/>
            <w:vAlign w:val="bottom"/>
          </w:tcPr>
          <w:p w:rsidR="00000000" w:rsidRDefault="004A1FE4">
            <w:pPr>
              <w:spacing w:line="0" w:lineRule="atLeast"/>
              <w:ind w:right="290"/>
              <w:jc w:val="right"/>
              <w:rPr>
                <w:rFonts w:ascii="Arial" w:eastAsia="Arial" w:hAnsi="Arial"/>
                <w:sz w:val="18"/>
              </w:rPr>
            </w:pPr>
            <w:r>
              <w:rPr>
                <w:rFonts w:ascii="Arial" w:eastAsia="Arial" w:hAnsi="Arial"/>
                <w:sz w:val="18"/>
              </w:rPr>
              <w:t>3</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680" w:type="dxa"/>
            <w:tcBorders>
              <w:bottom w:val="single" w:sz="8" w:space="0" w:color="auto"/>
            </w:tcBorders>
            <w:shd w:val="clear" w:color="auto" w:fill="auto"/>
            <w:vAlign w:val="bottom"/>
          </w:tcPr>
          <w:p w:rsidR="00000000" w:rsidRDefault="004A1FE4">
            <w:pPr>
              <w:spacing w:line="0" w:lineRule="atLeast"/>
              <w:ind w:right="190"/>
              <w:jc w:val="right"/>
              <w:rPr>
                <w:rFonts w:ascii="Arial" w:eastAsia="Arial" w:hAnsi="Arial"/>
                <w:sz w:val="18"/>
              </w:rPr>
            </w:pPr>
            <w:r>
              <w:rPr>
                <w:rFonts w:ascii="Arial" w:eastAsia="Arial" w:hAnsi="Arial"/>
                <w:sz w:val="18"/>
              </w:rPr>
              <w:t>5</w:t>
            </w:r>
          </w:p>
        </w:tc>
        <w:tc>
          <w:tcPr>
            <w:tcW w:w="240" w:type="dxa"/>
            <w:shd w:val="clear" w:color="auto" w:fill="auto"/>
            <w:vAlign w:val="bottom"/>
          </w:tcPr>
          <w:p w:rsidR="00000000" w:rsidRDefault="004A1FE4">
            <w:pPr>
              <w:spacing w:line="0" w:lineRule="atLeast"/>
              <w:rPr>
                <w:rFonts w:ascii="Times New Roman" w:eastAsia="Times New Roman" w:hAnsi="Times New Roman"/>
                <w:sz w:val="19"/>
              </w:rPr>
            </w:pPr>
          </w:p>
        </w:tc>
        <w:tc>
          <w:tcPr>
            <w:tcW w:w="700" w:type="dxa"/>
            <w:tcBorders>
              <w:bottom w:val="single" w:sz="8" w:space="0" w:color="auto"/>
            </w:tcBorders>
            <w:shd w:val="clear" w:color="auto" w:fill="auto"/>
            <w:vAlign w:val="bottom"/>
          </w:tcPr>
          <w:p w:rsidR="00000000" w:rsidRDefault="004A1FE4">
            <w:pPr>
              <w:spacing w:line="0" w:lineRule="atLeast"/>
              <w:ind w:right="210"/>
              <w:jc w:val="right"/>
              <w:rPr>
                <w:rFonts w:ascii="Arial" w:eastAsia="Arial" w:hAnsi="Arial"/>
                <w:sz w:val="18"/>
              </w:rPr>
            </w:pPr>
            <w:r>
              <w:rPr>
                <w:rFonts w:ascii="Arial" w:eastAsia="Arial" w:hAnsi="Arial"/>
                <w:sz w:val="18"/>
              </w:rPr>
              <w:t>6</w:t>
            </w:r>
          </w:p>
        </w:tc>
      </w:tr>
    </w:tbl>
    <w:p w:rsidR="00000000" w:rsidRDefault="004A1FE4">
      <w:pPr>
        <w:spacing w:line="129" w:lineRule="exact"/>
        <w:rPr>
          <w:rFonts w:ascii="Times New Roman" w:eastAsia="Times New Roman" w:hAnsi="Times New Roman"/>
        </w:rPr>
      </w:pPr>
    </w:p>
    <w:p w:rsidR="00000000" w:rsidRDefault="004A1FE4">
      <w:pPr>
        <w:spacing w:line="255" w:lineRule="auto"/>
        <w:rPr>
          <w:rFonts w:ascii="Arial" w:eastAsia="Arial" w:hAnsi="Arial"/>
          <w:sz w:val="18"/>
        </w:rPr>
      </w:pPr>
      <w:r>
        <w:rPr>
          <w:rFonts w:ascii="Arial" w:eastAsia="Arial" w:hAnsi="Arial"/>
          <w:sz w:val="18"/>
        </w:rPr>
        <w:t>Yaegrax defends with white shields and may cast two Chaos spells per turn: Animate Undead (animates all undead on the map), Sleep, Fear, Lightning, Cl</w:t>
      </w:r>
      <w:r>
        <w:rPr>
          <w:rFonts w:ascii="Arial" w:eastAsia="Arial" w:hAnsi="Arial"/>
          <w:sz w:val="18"/>
        </w:rPr>
        <w:t xml:space="preserve">oud of Chaos, and Return (to A). Upon his defeat, </w:t>
      </w:r>
      <w:r>
        <w:rPr>
          <w:rFonts w:ascii="Arial" w:eastAsia="Arial" w:hAnsi="Arial"/>
          <w:sz w:val="18"/>
        </w:rPr>
        <w:t xml:space="preserve">“Yaegrax drops an hour glass which shatters causing a </w:t>
      </w:r>
      <w:r>
        <w:rPr>
          <w:rFonts w:ascii="Arial" w:eastAsia="Arial" w:hAnsi="Arial"/>
          <w:i/>
          <w:sz w:val="18"/>
        </w:rPr>
        <w:t xml:space="preserve">time-shi‰ </w:t>
      </w:r>
      <w:r>
        <w:rPr>
          <w:rFonts w:ascii="Arial" w:eastAsia="Arial" w:hAnsi="Arial"/>
          <w:sz w:val="18"/>
        </w:rPr>
        <w:t>and you •nd yourselves back on the other side of the</w:t>
      </w:r>
      <w:r>
        <w:rPr>
          <w:rFonts w:ascii="Arial" w:eastAsia="Arial" w:hAnsi="Arial"/>
          <w:i/>
          <w:sz w:val="18"/>
        </w:rPr>
        <w:t xml:space="preserve"> </w:t>
      </w:r>
      <w:r>
        <w:rPr>
          <w:rFonts w:ascii="Arial" w:eastAsia="Arial" w:hAnsi="Arial"/>
          <w:sz w:val="18"/>
        </w:rPr>
        <w:t>closed door to the chamber. You are momentarily disoriented and it is now Zargon</w:t>
      </w:r>
      <w:r>
        <w:rPr>
          <w:rFonts w:ascii="Arial" w:eastAsia="Arial" w:hAnsi="Arial"/>
          <w:sz w:val="18"/>
        </w:rPr>
        <w:t>’s turn.</w:t>
      </w:r>
      <w:r>
        <w:rPr>
          <w:rFonts w:ascii="Arial" w:eastAsia="Arial" w:hAnsi="Arial"/>
          <w:sz w:val="18"/>
        </w:rPr>
        <w:t>”</w:t>
      </w:r>
      <w:r>
        <w:rPr>
          <w:rFonts w:ascii="Arial" w:eastAsia="Arial" w:hAnsi="Arial"/>
          <w:sz w:val="18"/>
        </w:rPr>
        <w:t xml:space="preserve"> All monsters, heroes, and dungeon features are restored to their pre-encounter state. Yaegrax will animate the undead and escape to the stairwell. The </w:t>
      </w:r>
      <w:r>
        <w:rPr>
          <w:rFonts w:ascii="Arial" w:eastAsia="Arial" w:hAnsi="Arial"/>
          <w:i/>
          <w:sz w:val="18"/>
        </w:rPr>
        <w:t>time-shi‰</w:t>
      </w:r>
      <w:r>
        <w:rPr>
          <w:rFonts w:ascii="Arial" w:eastAsia="Arial" w:hAnsi="Arial"/>
          <w:sz w:val="18"/>
        </w:rPr>
        <w:t xml:space="preserve"> has also caused any Ring of Return artifacts to malfunction and only transport its bearer.</w:t>
      </w:r>
    </w:p>
    <w:p w:rsidR="00000000" w:rsidRDefault="004A1FE4">
      <w:pPr>
        <w:spacing w:line="255" w:lineRule="auto"/>
        <w:rPr>
          <w:rFonts w:ascii="Arial" w:eastAsia="Arial" w:hAnsi="Arial"/>
          <w:sz w:val="18"/>
        </w:rPr>
        <w:sectPr w:rsidR="00000000">
          <w:type w:val="continuous"/>
          <w:pgSz w:w="12240" w:h="15840"/>
          <w:pgMar w:top="1440" w:right="360" w:bottom="237" w:left="360" w:header="0" w:footer="0" w:gutter="0"/>
          <w:cols w:num="2" w:space="0" w:equalWidth="0">
            <w:col w:w="5560" w:space="400"/>
            <w:col w:w="5560"/>
          </w:cols>
          <w:docGrid w:linePitch="360"/>
        </w:sectPr>
      </w:pPr>
    </w:p>
    <w:p w:rsidR="00000000" w:rsidRDefault="004A1FE4">
      <w:pPr>
        <w:spacing w:line="359" w:lineRule="exact"/>
        <w:rPr>
          <w:rFonts w:ascii="Times New Roman" w:eastAsia="Times New Roman" w:hAnsi="Times New Roman"/>
        </w:rPr>
      </w:pPr>
    </w:p>
    <w:p w:rsidR="00000000" w:rsidRDefault="004A1FE4">
      <w:pPr>
        <w:spacing w:line="0" w:lineRule="atLeast"/>
        <w:rPr>
          <w:rFonts w:ascii="Arial" w:eastAsia="Arial" w:hAnsi="Arial"/>
          <w:b/>
          <w:sz w:val="24"/>
        </w:rPr>
      </w:pPr>
      <w:r>
        <w:rPr>
          <w:rFonts w:ascii="Arial" w:eastAsia="Arial" w:hAnsi="Arial"/>
          <w:b/>
          <w:sz w:val="24"/>
        </w:rPr>
        <w:t>W</w:t>
      </w:r>
      <w:r>
        <w:rPr>
          <w:rFonts w:ascii="Arial" w:eastAsia="Arial" w:hAnsi="Arial"/>
          <w:b/>
          <w:sz w:val="24"/>
        </w:rPr>
        <w:t>andering monster this quest : Pit Trap</w:t>
      </w:r>
    </w:p>
    <w:sectPr w:rsidR="00000000">
      <w:type w:val="continuous"/>
      <w:pgSz w:w="12240" w:h="15840"/>
      <w:pgMar w:top="1440" w:right="3660" w:bottom="237" w:left="3660" w:header="0" w:footer="0" w:gutter="0"/>
      <w:cols w:space="0" w:equalWidth="0">
        <w:col w:w="4920"/>
      </w:cols>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hybridMultilevel"/>
    <w:tmpl w:val="1BEFD79E"/>
    <w:lvl w:ilvl="0">
      <w:start w:val="11"/>
      <w:numFmt w:val="decimal"/>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 w15:restartNumberingAfterBreak="0">
    <w:nsid w:val="00000002"/>
    <w:multiLevelType w:val="hybridMultilevel"/>
    <w:tmpl w:val="41A7C4C8"/>
    <w:lvl w:ilvl="0">
      <w:start w:val="10"/>
      <w:numFmt w:val="decimal"/>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 w15:restartNumberingAfterBreak="0">
    <w:nsid w:val="00000003"/>
    <w:multiLevelType w:val="hybridMultilevel"/>
    <w:tmpl w:val="6B68079A"/>
    <w:lvl w:ilvl="0">
      <w:start w:val="1"/>
      <w:numFmt w:val="bullet"/>
      <w:lvlText w:val="5"/>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3" w15:restartNumberingAfterBreak="0">
    <w:nsid w:val="00000004"/>
    <w:multiLevelType w:val="hybridMultilevel"/>
    <w:tmpl w:val="4E6AFB66"/>
    <w:lvl w:ilvl="0">
      <w:start w:val="1"/>
      <w:numFmt w:val="bullet"/>
      <w:lvlText w:val="6"/>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4" w15:restartNumberingAfterBreak="0">
    <w:nsid w:val="00000005"/>
    <w:multiLevelType w:val="hybridMultilevel"/>
    <w:tmpl w:val="25E45D32"/>
    <w:lvl w:ilvl="0">
      <w:start w:val="1"/>
      <w:numFmt w:val="bullet"/>
      <w:lvlText w:val="7"/>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5" w15:restartNumberingAfterBreak="0">
    <w:nsid w:val="00000006"/>
    <w:multiLevelType w:val="hybridMultilevel"/>
    <w:tmpl w:val="519B500C"/>
    <w:lvl w:ilvl="0">
      <w:start w:val="1"/>
      <w:numFmt w:val="bullet"/>
      <w:lvlText w:val="8"/>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6" w15:restartNumberingAfterBreak="0">
    <w:nsid w:val="00000007"/>
    <w:multiLevelType w:val="hybridMultilevel"/>
    <w:tmpl w:val="431BD7B6"/>
    <w:lvl w:ilvl="0">
      <w:start w:val="1"/>
      <w:numFmt w:val="bullet"/>
      <w:lvlText w:val="9"/>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7" w15:restartNumberingAfterBreak="0">
    <w:nsid w:val="00000008"/>
    <w:multiLevelType w:val="hybridMultilevel"/>
    <w:tmpl w:val="3F2DBA30"/>
    <w:lvl w:ilvl="0">
      <w:start w:val="10"/>
      <w:numFmt w:val="decimal"/>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8" w15:restartNumberingAfterBreak="0">
    <w:nsid w:val="00000009"/>
    <w:multiLevelType w:val="hybridMultilevel"/>
    <w:tmpl w:val="7C83E458"/>
    <w:lvl w:ilvl="0">
      <w:start w:val="1"/>
      <w:numFmt w:val="upperLetter"/>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9" w15:restartNumberingAfterBreak="0">
    <w:nsid w:val="0000000A"/>
    <w:multiLevelType w:val="hybridMultilevel"/>
    <w:tmpl w:val="257130A2"/>
    <w:lvl w:ilvl="0">
      <w:start w:val="1"/>
      <w:numFmt w:val="upperLetter"/>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0" w15:restartNumberingAfterBreak="0">
    <w:nsid w:val="0000000B"/>
    <w:multiLevelType w:val="hybridMultilevel"/>
    <w:tmpl w:val="62BBD95A"/>
    <w:lvl w:ilvl="0">
      <w:start w:val="1"/>
      <w:numFmt w:val="bullet"/>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1" w15:restartNumberingAfterBreak="0">
    <w:nsid w:val="0000000C"/>
    <w:multiLevelType w:val="hybridMultilevel"/>
    <w:tmpl w:val="436C6124"/>
    <w:lvl w:ilvl="0">
      <w:start w:val="1"/>
      <w:numFmt w:val="bullet"/>
      <w:lvlText w:val="2"/>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2" w15:restartNumberingAfterBreak="0">
    <w:nsid w:val="0000000D"/>
    <w:multiLevelType w:val="hybridMultilevel"/>
    <w:tmpl w:val="628C895C"/>
    <w:lvl w:ilvl="0">
      <w:start w:val="1"/>
      <w:numFmt w:val="bullet"/>
      <w:lvlText w:val="6"/>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3" w15:restartNumberingAfterBreak="0">
    <w:nsid w:val="0000000E"/>
    <w:multiLevelType w:val="hybridMultilevel"/>
    <w:tmpl w:val="333AB104"/>
    <w:lvl w:ilvl="0">
      <w:start w:val="1"/>
      <w:numFmt w:val="bullet"/>
      <w:lvlText w:val="7"/>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4" w15:restartNumberingAfterBreak="0">
    <w:nsid w:val="0000000F"/>
    <w:multiLevelType w:val="hybridMultilevel"/>
    <w:tmpl w:val="721DA316"/>
    <w:lvl w:ilvl="0">
      <w:start w:val="1"/>
      <w:numFmt w:val="upperLetter"/>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5" w15:restartNumberingAfterBreak="0">
    <w:nsid w:val="00000010"/>
    <w:multiLevelType w:val="hybridMultilevel"/>
    <w:tmpl w:val="2443A858"/>
    <w:lvl w:ilvl="0">
      <w:start w:val="6"/>
      <w:numFmt w:val="upperLetter"/>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6" w15:restartNumberingAfterBreak="0">
    <w:nsid w:val="00000011"/>
    <w:multiLevelType w:val="hybridMultilevel"/>
    <w:tmpl w:val="2D1D5AE8"/>
    <w:lvl w:ilvl="0">
      <w:start w:val="24"/>
      <w:numFmt w:val="upperLetter"/>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7" w15:restartNumberingAfterBreak="0">
    <w:nsid w:val="00000012"/>
    <w:multiLevelType w:val="hybridMultilevel"/>
    <w:tmpl w:val="6763845E"/>
    <w:lvl w:ilvl="0">
      <w:start w:val="1"/>
      <w:numFmt w:val="upperLetter"/>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8" w15:restartNumberingAfterBreak="0">
    <w:nsid w:val="00000013"/>
    <w:multiLevelType w:val="hybridMultilevel"/>
    <w:tmpl w:val="75A2A8D4"/>
    <w:lvl w:ilvl="0">
      <w:start w:val="1"/>
      <w:numFmt w:val="upperLetter"/>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9" w15:restartNumberingAfterBreak="0">
    <w:nsid w:val="00000014"/>
    <w:multiLevelType w:val="hybridMultilevel"/>
    <w:tmpl w:val="08EDBDAA"/>
    <w:lvl w:ilvl="0">
      <w:start w:val="1"/>
      <w:numFmt w:val="upperLetter"/>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0" w15:restartNumberingAfterBreak="0">
    <w:nsid w:val="00000015"/>
    <w:multiLevelType w:val="hybridMultilevel"/>
    <w:tmpl w:val="79838CB2"/>
    <w:lvl w:ilvl="0">
      <w:start w:val="9"/>
      <w:numFmt w:val="upperLetter"/>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1" w15:restartNumberingAfterBreak="0">
    <w:nsid w:val="00000016"/>
    <w:multiLevelType w:val="hybridMultilevel"/>
    <w:tmpl w:val="4353D0CC"/>
    <w:lvl w:ilvl="0">
      <w:start w:val="1"/>
      <w:numFmt w:val="upperLetter"/>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2" w15:restartNumberingAfterBreak="0">
    <w:nsid w:val="00000017"/>
    <w:multiLevelType w:val="hybridMultilevel"/>
    <w:tmpl w:val="0B03E0C6"/>
    <w:lvl w:ilvl="0">
      <w:start w:val="8"/>
      <w:numFmt w:val="upperLetter"/>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3" w15:restartNumberingAfterBreak="0">
    <w:nsid w:val="00000018"/>
    <w:multiLevelType w:val="hybridMultilevel"/>
    <w:tmpl w:val="189A769A"/>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4" w15:restartNumberingAfterBreak="0">
    <w:nsid w:val="00000019"/>
    <w:multiLevelType w:val="hybridMultilevel"/>
    <w:tmpl w:val="54E49EB4"/>
    <w:lvl w:ilvl="0">
      <w:start w:val="1"/>
      <w:numFmt w:val="upperLetter"/>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5" w15:restartNumberingAfterBreak="0">
    <w:nsid w:val="0000001A"/>
    <w:multiLevelType w:val="hybridMultilevel"/>
    <w:tmpl w:val="71F32454"/>
    <w:lvl w:ilvl="0">
      <w:start w:val="1"/>
      <w:numFmt w:val="decimal"/>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6" w15:restartNumberingAfterBreak="0">
    <w:nsid w:val="0000001B"/>
    <w:multiLevelType w:val="hybridMultilevel"/>
    <w:tmpl w:val="2CA88610"/>
    <w:lvl w:ilvl="0">
      <w:start w:val="1"/>
      <w:numFmt w:val="upperLetter"/>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7" w15:restartNumberingAfterBreak="0">
    <w:nsid w:val="0000001C"/>
    <w:multiLevelType w:val="hybridMultilevel"/>
    <w:tmpl w:val="0836C40E"/>
    <w:lvl w:ilvl="0">
      <w:start w:val="1"/>
      <w:numFmt w:val="upperLetter"/>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8" w15:restartNumberingAfterBreak="0">
    <w:nsid w:val="0000001D"/>
    <w:multiLevelType w:val="hybridMultilevel"/>
    <w:tmpl w:val="02901D82"/>
    <w:lvl w:ilvl="0">
      <w:start w:val="5"/>
      <w:numFmt w:val="upperLetter"/>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doNotTrackMoves/>
  <w:defaultTabStop w:val="720"/>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A1FE4"/>
    <w:rsid w:val="004A1F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5:chartTrackingRefBased/>
  <w15:docId w15:val="{F45A9B4E-03DE-4197-9F39-8E53314AA9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Arial"/>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CellMar>
        <w:top w:w="0" w:type="dxa"/>
        <w:left w:w="0" w:type="dxa"/>
        <w:bottom w:w="0" w:type="dxa"/>
        <w:right w:w="0"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jpeg"/><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theme" Target="theme/theme1.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5164</Words>
  <Characters>29435</Characters>
  <Application>Microsoft Office Word</Application>
  <DocSecurity>4</DocSecurity>
  <Lines>245</Lines>
  <Paragraphs>69</Paragraphs>
  <ScaleCrop>false</ScaleCrop>
  <Company/>
  <LinksUpToDate>false</LinksUpToDate>
  <CharactersWithSpaces>34530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cloudconvert_14</dc:creator>
  <cp:keywords/>
  <cp:lastModifiedBy>cloudconvert_14</cp:lastModifiedBy>
  <cp:revision>2</cp:revision>
  <dcterms:created xsi:type="dcterms:W3CDTF">2019-02-02T13:40:00Z</dcterms:created>
  <dcterms:modified xsi:type="dcterms:W3CDTF">2019-02-02T13:40:00Z</dcterms:modified>
</cp:coreProperties>
</file>